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9C680" w14:textId="4B3D5B4D" w:rsidR="003B46A4" w:rsidRPr="0014694B" w:rsidRDefault="003B46A4" w:rsidP="00F744D4">
      <w:pPr>
        <w:jc w:val="center"/>
        <w:rPr>
          <w:b/>
          <w:sz w:val="24"/>
          <w:szCs w:val="24"/>
          <w:lang w:val="lt-LT"/>
        </w:rPr>
      </w:pPr>
      <w:r w:rsidRPr="0014694B">
        <w:rPr>
          <w:b/>
          <w:sz w:val="24"/>
          <w:szCs w:val="24"/>
          <w:lang w:val="lt-LT"/>
        </w:rPr>
        <w:t xml:space="preserve">DĖL </w:t>
      </w:r>
      <w:r w:rsidR="00853E68">
        <w:rPr>
          <w:b/>
          <w:sz w:val="24"/>
          <w:szCs w:val="24"/>
          <w:lang w:val="lt-LT"/>
        </w:rPr>
        <w:t xml:space="preserve">ROKIŠKIO RAJONO SAVIVALDYBĖS TARYBOS </w:t>
      </w:r>
      <w:r w:rsidR="00F23802">
        <w:rPr>
          <w:b/>
          <w:sz w:val="24"/>
          <w:szCs w:val="24"/>
          <w:lang w:val="lt-LT"/>
        </w:rPr>
        <w:t>2019 M. GRUODŽIO 20 D. SPRENDIMO N</w:t>
      </w:r>
      <w:r w:rsidR="00FB4C6B">
        <w:rPr>
          <w:b/>
          <w:sz w:val="24"/>
          <w:szCs w:val="24"/>
          <w:lang w:val="lt-LT"/>
        </w:rPr>
        <w:t>R</w:t>
      </w:r>
      <w:r w:rsidR="00F23802">
        <w:rPr>
          <w:b/>
          <w:sz w:val="24"/>
          <w:szCs w:val="24"/>
          <w:lang w:val="lt-LT"/>
        </w:rPr>
        <w:t>. TS-262 „</w:t>
      </w:r>
      <w:r w:rsidR="006613ED">
        <w:rPr>
          <w:b/>
          <w:sz w:val="24"/>
          <w:szCs w:val="24"/>
          <w:lang w:val="lt-LT"/>
        </w:rPr>
        <w:t xml:space="preserve">DĖL </w:t>
      </w:r>
      <w:r w:rsidRPr="0014694B">
        <w:rPr>
          <w:b/>
          <w:sz w:val="24"/>
          <w:szCs w:val="24"/>
          <w:lang w:val="lt-LT"/>
        </w:rPr>
        <w:t xml:space="preserve">ATLEIDIMO NUO </w:t>
      </w:r>
      <w:r w:rsidR="00212171" w:rsidRPr="0014694B">
        <w:rPr>
          <w:b/>
          <w:sz w:val="24"/>
          <w:szCs w:val="24"/>
          <w:lang w:val="lt-LT"/>
        </w:rPr>
        <w:t xml:space="preserve">SAVIVALDYBĖS ADMINISTRACIJOS VALDOMO NEKILNOJAMOJO </w:t>
      </w:r>
      <w:r w:rsidRPr="0014694B">
        <w:rPr>
          <w:b/>
          <w:sz w:val="24"/>
          <w:szCs w:val="24"/>
          <w:lang w:val="lt-LT"/>
        </w:rPr>
        <w:t>TURTO NUOMOS, EKSPLOATAVIMO IR KITŲ SU TURTO IŠLAIKYMU SUSIJUSIŲ MOKESČIŲ</w:t>
      </w:r>
      <w:r w:rsidR="00F23802">
        <w:rPr>
          <w:b/>
          <w:sz w:val="24"/>
          <w:szCs w:val="24"/>
          <w:lang w:val="lt-LT"/>
        </w:rPr>
        <w:t>“ PAPILDYMO</w:t>
      </w:r>
    </w:p>
    <w:p w14:paraId="21B7AF82" w14:textId="77777777" w:rsidR="003B46A4" w:rsidRPr="0014694B" w:rsidRDefault="003B46A4" w:rsidP="00F744D4">
      <w:pPr>
        <w:jc w:val="center"/>
        <w:rPr>
          <w:sz w:val="24"/>
          <w:szCs w:val="24"/>
          <w:lang w:val="lt-LT"/>
        </w:rPr>
      </w:pPr>
    </w:p>
    <w:p w14:paraId="464B8D87" w14:textId="08D2FE42" w:rsidR="000359CC" w:rsidRPr="0014694B" w:rsidRDefault="000359CC" w:rsidP="00F744D4">
      <w:pPr>
        <w:jc w:val="center"/>
        <w:rPr>
          <w:sz w:val="24"/>
          <w:szCs w:val="24"/>
          <w:lang w:val="lt-LT"/>
        </w:rPr>
      </w:pPr>
      <w:r w:rsidRPr="0014694B">
        <w:rPr>
          <w:sz w:val="24"/>
          <w:szCs w:val="24"/>
          <w:lang w:val="lt-LT"/>
        </w:rPr>
        <w:t>20</w:t>
      </w:r>
      <w:r w:rsidR="00FB4C6B">
        <w:rPr>
          <w:sz w:val="24"/>
          <w:szCs w:val="24"/>
          <w:lang w:val="lt-LT"/>
        </w:rPr>
        <w:t>20</w:t>
      </w:r>
      <w:r w:rsidRPr="0014694B">
        <w:rPr>
          <w:sz w:val="24"/>
          <w:szCs w:val="24"/>
          <w:lang w:val="lt-LT"/>
        </w:rPr>
        <w:t xml:space="preserve"> m. </w:t>
      </w:r>
      <w:r w:rsidR="00FB4C6B">
        <w:rPr>
          <w:sz w:val="24"/>
          <w:szCs w:val="24"/>
          <w:lang w:val="lt-LT"/>
        </w:rPr>
        <w:t>liepos 31</w:t>
      </w:r>
      <w:r w:rsidRPr="0014694B">
        <w:rPr>
          <w:sz w:val="24"/>
          <w:szCs w:val="24"/>
          <w:lang w:val="lt-LT"/>
        </w:rPr>
        <w:t xml:space="preserve"> d. Nr. TS-</w:t>
      </w:r>
    </w:p>
    <w:p w14:paraId="464B8D88" w14:textId="77777777" w:rsidR="000359CC" w:rsidRPr="0014694B" w:rsidRDefault="000359CC" w:rsidP="00F744D4">
      <w:pPr>
        <w:jc w:val="center"/>
        <w:rPr>
          <w:sz w:val="24"/>
          <w:szCs w:val="24"/>
          <w:lang w:val="lt-LT"/>
        </w:rPr>
      </w:pPr>
      <w:r w:rsidRPr="0014694B">
        <w:rPr>
          <w:sz w:val="24"/>
          <w:szCs w:val="24"/>
          <w:lang w:val="lt-LT"/>
        </w:rPr>
        <w:t>Rokiškis</w:t>
      </w:r>
    </w:p>
    <w:p w14:paraId="464B8D89" w14:textId="77777777" w:rsidR="000359CC" w:rsidRPr="0014694B" w:rsidRDefault="000359CC" w:rsidP="00F744D4">
      <w:pPr>
        <w:jc w:val="center"/>
        <w:rPr>
          <w:sz w:val="24"/>
          <w:szCs w:val="24"/>
          <w:lang w:val="lt-LT"/>
        </w:rPr>
      </w:pPr>
    </w:p>
    <w:p w14:paraId="1D62B115" w14:textId="77777777" w:rsidR="006A50F9" w:rsidRPr="0014694B" w:rsidRDefault="006A50F9" w:rsidP="00F744D4">
      <w:pPr>
        <w:jc w:val="center"/>
        <w:rPr>
          <w:sz w:val="24"/>
          <w:szCs w:val="24"/>
          <w:lang w:val="lt-LT"/>
        </w:rPr>
      </w:pPr>
    </w:p>
    <w:p w14:paraId="464B8D8A" w14:textId="0CBCA93D" w:rsidR="000359CC" w:rsidRPr="0014694B" w:rsidRDefault="000359CC" w:rsidP="00AC511C">
      <w:pPr>
        <w:tabs>
          <w:tab w:val="left" w:pos="851"/>
        </w:tabs>
        <w:ind w:firstLine="567"/>
        <w:jc w:val="both"/>
        <w:rPr>
          <w:sz w:val="24"/>
          <w:szCs w:val="24"/>
          <w:lang w:val="lt-LT"/>
        </w:rPr>
      </w:pPr>
      <w:r w:rsidRPr="0014694B">
        <w:rPr>
          <w:sz w:val="24"/>
          <w:szCs w:val="24"/>
          <w:lang w:val="lt-LT"/>
        </w:rPr>
        <w:t xml:space="preserve">Vadovaudamasi </w:t>
      </w:r>
      <w:r w:rsidR="003B46A4" w:rsidRPr="0014694B">
        <w:rPr>
          <w:sz w:val="24"/>
          <w:szCs w:val="24"/>
          <w:lang w:val="lt-LT"/>
        </w:rPr>
        <w:t>Lietuvos Respublikos vietos savivaldos įstatymo 1</w:t>
      </w:r>
      <w:r w:rsidR="00FB4C6B">
        <w:rPr>
          <w:sz w:val="24"/>
          <w:szCs w:val="24"/>
          <w:lang w:val="lt-LT"/>
        </w:rPr>
        <w:t>8</w:t>
      </w:r>
      <w:r w:rsidR="003B46A4" w:rsidRPr="0014694B">
        <w:rPr>
          <w:sz w:val="24"/>
          <w:szCs w:val="24"/>
          <w:lang w:val="lt-LT"/>
        </w:rPr>
        <w:t xml:space="preserve"> straipsnio </w:t>
      </w:r>
      <w:r w:rsidR="00FB4C6B">
        <w:rPr>
          <w:sz w:val="24"/>
          <w:szCs w:val="24"/>
          <w:lang w:val="lt-LT"/>
        </w:rPr>
        <w:t>1</w:t>
      </w:r>
      <w:r w:rsidR="003B46A4" w:rsidRPr="0014694B">
        <w:rPr>
          <w:sz w:val="24"/>
          <w:szCs w:val="24"/>
          <w:lang w:val="lt-LT"/>
        </w:rPr>
        <w:t xml:space="preserve"> dali</w:t>
      </w:r>
      <w:r w:rsidR="00FB4C6B">
        <w:rPr>
          <w:sz w:val="24"/>
          <w:szCs w:val="24"/>
          <w:lang w:val="lt-LT"/>
        </w:rPr>
        <w:t>mi</w:t>
      </w:r>
      <w:r w:rsidR="00AC511C">
        <w:rPr>
          <w:sz w:val="24"/>
          <w:szCs w:val="24"/>
          <w:lang w:val="lt-LT"/>
        </w:rPr>
        <w:t>,</w:t>
      </w:r>
      <w:r w:rsidR="003B46A4" w:rsidRPr="0014694B">
        <w:rPr>
          <w:sz w:val="24"/>
          <w:szCs w:val="24"/>
          <w:lang w:val="lt-LT"/>
        </w:rPr>
        <w:t xml:space="preserve"> </w:t>
      </w:r>
      <w:r w:rsidRPr="0014694B">
        <w:rPr>
          <w:sz w:val="24"/>
          <w:szCs w:val="24"/>
          <w:lang w:val="lt-LT"/>
        </w:rPr>
        <w:t xml:space="preserve">Rokiškio rajono savivaldybės taryba </w:t>
      </w:r>
      <w:r w:rsidR="00FB4C6B" w:rsidRPr="00FB4C6B">
        <w:rPr>
          <w:spacing w:val="60"/>
          <w:sz w:val="24"/>
          <w:szCs w:val="24"/>
          <w:lang w:val="lt-LT"/>
        </w:rPr>
        <w:t>nusprendžia</w:t>
      </w:r>
      <w:r w:rsidR="00060F0B" w:rsidRPr="0014694B">
        <w:rPr>
          <w:sz w:val="24"/>
          <w:szCs w:val="24"/>
          <w:lang w:val="lt-LT"/>
        </w:rPr>
        <w:t>:</w:t>
      </w:r>
      <w:r w:rsidRPr="0014694B">
        <w:rPr>
          <w:sz w:val="24"/>
          <w:szCs w:val="24"/>
          <w:lang w:val="lt-LT"/>
        </w:rPr>
        <w:tab/>
        <w:t xml:space="preserve"> </w:t>
      </w:r>
    </w:p>
    <w:p w14:paraId="3F91E89A" w14:textId="17F609A2" w:rsidR="00FB4C6B" w:rsidRPr="0092318C" w:rsidRDefault="00FB4C6B" w:rsidP="0092318C">
      <w:pPr>
        <w:pStyle w:val="Sraopastraipa"/>
        <w:numPr>
          <w:ilvl w:val="0"/>
          <w:numId w:val="15"/>
        </w:numPr>
        <w:tabs>
          <w:tab w:val="left" w:pos="851"/>
        </w:tabs>
        <w:ind w:left="0" w:firstLine="567"/>
        <w:jc w:val="both"/>
        <w:rPr>
          <w:sz w:val="24"/>
          <w:szCs w:val="24"/>
          <w:lang w:val="lt-LT"/>
        </w:rPr>
      </w:pPr>
      <w:r w:rsidRPr="0092318C">
        <w:rPr>
          <w:spacing w:val="60"/>
          <w:sz w:val="24"/>
          <w:szCs w:val="24"/>
          <w:lang w:val="lt-LT"/>
        </w:rPr>
        <w:t>Papildyti</w:t>
      </w:r>
      <w:r w:rsidR="00FB6929" w:rsidRPr="0092318C">
        <w:rPr>
          <w:spacing w:val="60"/>
          <w:sz w:val="24"/>
          <w:szCs w:val="24"/>
          <w:lang w:val="lt-LT"/>
        </w:rPr>
        <w:t xml:space="preserve"> </w:t>
      </w:r>
      <w:r w:rsidRPr="0092318C">
        <w:rPr>
          <w:sz w:val="24"/>
          <w:szCs w:val="24"/>
          <w:lang w:val="lt-LT"/>
        </w:rPr>
        <w:t xml:space="preserve">Rokiškio rajono savivaldybės tarybos </w:t>
      </w:r>
      <w:r w:rsidR="00AA09E8" w:rsidRPr="0092318C">
        <w:rPr>
          <w:sz w:val="24"/>
          <w:szCs w:val="24"/>
          <w:lang w:val="lt-LT"/>
        </w:rPr>
        <w:t>2019 m. gruodžio 20 d. sprendimo Nr. TS-262 „</w:t>
      </w:r>
      <w:r w:rsidR="00AC511C">
        <w:rPr>
          <w:sz w:val="24"/>
          <w:szCs w:val="24"/>
          <w:lang w:val="lt-LT"/>
        </w:rPr>
        <w:t>Dėl a</w:t>
      </w:r>
      <w:r w:rsidR="00AA09E8" w:rsidRPr="0092318C">
        <w:rPr>
          <w:sz w:val="24"/>
          <w:szCs w:val="24"/>
          <w:lang w:val="lt-LT"/>
        </w:rPr>
        <w:t>tleidimo nuo savivaldybės administracijos valdomo nekilnojamojo turto nuomos, eksploatavimo ir kitų su turto išlaikymu susijusių mokesčių“ 2 punktą žodžiai</w:t>
      </w:r>
      <w:r w:rsidR="00623519" w:rsidRPr="0092318C">
        <w:rPr>
          <w:sz w:val="24"/>
          <w:szCs w:val="24"/>
          <w:lang w:val="lt-LT"/>
        </w:rPr>
        <w:t>s</w:t>
      </w:r>
      <w:r w:rsidR="00AA09E8" w:rsidRPr="0092318C">
        <w:rPr>
          <w:sz w:val="24"/>
          <w:szCs w:val="24"/>
          <w:lang w:val="lt-LT"/>
        </w:rPr>
        <w:t xml:space="preserve"> „</w:t>
      </w:r>
      <w:r w:rsidR="00623519" w:rsidRPr="0092318C">
        <w:rPr>
          <w:sz w:val="24"/>
          <w:szCs w:val="24"/>
          <w:lang w:val="lt-LT"/>
        </w:rPr>
        <w:t xml:space="preserve">ir </w:t>
      </w:r>
      <w:r w:rsidR="003018F7" w:rsidRPr="0092318C">
        <w:rPr>
          <w:sz w:val="24"/>
          <w:szCs w:val="24"/>
          <w:lang w:val="lt-LT"/>
        </w:rPr>
        <w:t>Žiūkeliškių poilsiaviet</w:t>
      </w:r>
      <w:r w:rsidR="00623519" w:rsidRPr="0092318C">
        <w:rPr>
          <w:sz w:val="24"/>
          <w:szCs w:val="24"/>
          <w:lang w:val="lt-LT"/>
        </w:rPr>
        <w:t>ę“</w:t>
      </w:r>
      <w:r w:rsidR="0092318C" w:rsidRPr="0092318C">
        <w:rPr>
          <w:sz w:val="24"/>
          <w:szCs w:val="24"/>
          <w:lang w:val="lt-LT"/>
        </w:rPr>
        <w:t xml:space="preserve"> ir 2 punktą išdėstyti taip:</w:t>
      </w:r>
    </w:p>
    <w:p w14:paraId="379EE1CD" w14:textId="3CB540C2" w:rsidR="0092318C" w:rsidRPr="0092318C" w:rsidRDefault="0092318C" w:rsidP="0092318C">
      <w:pPr>
        <w:jc w:val="both"/>
        <w:rPr>
          <w:sz w:val="24"/>
          <w:szCs w:val="24"/>
          <w:lang w:val="lt-LT"/>
        </w:rPr>
      </w:pPr>
      <w:r>
        <w:rPr>
          <w:sz w:val="24"/>
          <w:szCs w:val="24"/>
          <w:lang w:val="lt-LT"/>
        </w:rPr>
        <w:t>„2. Šio sprendimo 1 punktas negalioja išnuomojant Salų dvaro ansamblio pastatus ir Žiūkeliškių poilsiavietę.“</w:t>
      </w:r>
    </w:p>
    <w:p w14:paraId="3BA20E4B" w14:textId="71498247" w:rsidR="00107BBC" w:rsidRPr="00A73C28" w:rsidRDefault="00FB4C6B" w:rsidP="00AA09E8">
      <w:pPr>
        <w:ind w:firstLine="567"/>
        <w:jc w:val="both"/>
        <w:rPr>
          <w:sz w:val="24"/>
          <w:szCs w:val="24"/>
          <w:lang w:val="lt-LT" w:eastAsia="en-US"/>
        </w:rPr>
      </w:pPr>
      <w:r>
        <w:rPr>
          <w:spacing w:val="60"/>
          <w:sz w:val="24"/>
          <w:szCs w:val="24"/>
          <w:lang w:val="lt-LT"/>
        </w:rPr>
        <w:t xml:space="preserve">2. </w:t>
      </w:r>
      <w:r w:rsidRPr="00AA09E8">
        <w:rPr>
          <w:spacing w:val="60"/>
          <w:sz w:val="24"/>
          <w:szCs w:val="24"/>
          <w:lang w:val="lt-LT"/>
        </w:rPr>
        <w:t>Skelbti</w:t>
      </w:r>
      <w:r>
        <w:rPr>
          <w:sz w:val="24"/>
          <w:szCs w:val="24"/>
          <w:lang w:val="lt-LT"/>
        </w:rPr>
        <w:t xml:space="preserve"> sprendimą</w:t>
      </w:r>
      <w:r w:rsidR="00107BBC" w:rsidRPr="00A73C28">
        <w:rPr>
          <w:sz w:val="24"/>
          <w:szCs w:val="24"/>
          <w:lang w:val="lt-LT"/>
        </w:rPr>
        <w:t xml:space="preserve"> savivaldybės interneto svetainėje </w:t>
      </w:r>
      <w:hyperlink r:id="rId9" w:history="1">
        <w:r w:rsidR="00107BBC" w:rsidRPr="00A73C28">
          <w:rPr>
            <w:rStyle w:val="Hipersaitas"/>
            <w:color w:val="auto"/>
            <w:sz w:val="24"/>
            <w:szCs w:val="24"/>
            <w:lang w:val="lt-LT"/>
          </w:rPr>
          <w:t>www.rokiskis.lt</w:t>
        </w:r>
      </w:hyperlink>
      <w:r w:rsidR="00107BBC" w:rsidRPr="00A73C28">
        <w:rPr>
          <w:sz w:val="24"/>
          <w:szCs w:val="24"/>
          <w:lang w:val="lt-LT"/>
        </w:rPr>
        <w:t>.</w:t>
      </w:r>
    </w:p>
    <w:p w14:paraId="464B8D8E" w14:textId="26707A39" w:rsidR="001E331B" w:rsidRPr="00A73C28" w:rsidRDefault="001E331B" w:rsidP="00AA09E8">
      <w:pPr>
        <w:ind w:right="-115" w:firstLine="567"/>
        <w:jc w:val="both"/>
        <w:rPr>
          <w:sz w:val="24"/>
          <w:szCs w:val="24"/>
          <w:lang w:val="lt-LT"/>
        </w:rPr>
      </w:pPr>
      <w:r w:rsidRPr="00A73C28">
        <w:rPr>
          <w:sz w:val="24"/>
          <w:szCs w:val="24"/>
          <w:lang w:val="lt-LT"/>
        </w:rPr>
        <w:t>Šis sprendimas per vieną mėnesį gali būti skundžiamas Regionų apygardos administracinio teismo Panevėžio rūmams (Respublikos g. 62, Panevėžys) Lietuvos Respublikos administracinių bylų teisenos įstatymo nustatyta tvarka.</w:t>
      </w:r>
    </w:p>
    <w:p w14:paraId="464B8D8F" w14:textId="77777777" w:rsidR="001B444A" w:rsidRPr="00A73C28" w:rsidRDefault="001B444A" w:rsidP="00F744D4">
      <w:pPr>
        <w:jc w:val="both"/>
        <w:rPr>
          <w:sz w:val="24"/>
          <w:szCs w:val="24"/>
          <w:lang w:val="lt-LT"/>
        </w:rPr>
      </w:pPr>
    </w:p>
    <w:p w14:paraId="464B8D90" w14:textId="77777777" w:rsidR="001B444A" w:rsidRDefault="001B444A" w:rsidP="00F744D4">
      <w:pPr>
        <w:ind w:left="360"/>
        <w:jc w:val="both"/>
        <w:rPr>
          <w:sz w:val="24"/>
          <w:szCs w:val="24"/>
          <w:lang w:val="lt-LT"/>
        </w:rPr>
      </w:pPr>
    </w:p>
    <w:p w14:paraId="53532787" w14:textId="77777777" w:rsidR="00AA09E8" w:rsidRDefault="00AA09E8" w:rsidP="00F744D4">
      <w:pPr>
        <w:ind w:left="360"/>
        <w:jc w:val="both"/>
        <w:rPr>
          <w:sz w:val="24"/>
          <w:szCs w:val="24"/>
          <w:lang w:val="lt-LT"/>
        </w:rPr>
      </w:pPr>
    </w:p>
    <w:p w14:paraId="382043DB" w14:textId="77777777" w:rsidR="00AA09E8" w:rsidRPr="0014694B" w:rsidRDefault="00AA09E8" w:rsidP="00F744D4">
      <w:pPr>
        <w:ind w:left="360"/>
        <w:jc w:val="both"/>
        <w:rPr>
          <w:sz w:val="24"/>
          <w:szCs w:val="24"/>
          <w:lang w:val="lt-LT"/>
        </w:rPr>
      </w:pPr>
    </w:p>
    <w:p w14:paraId="464B8D93" w14:textId="5393CE75" w:rsidR="001B444A" w:rsidRPr="0014694B" w:rsidRDefault="001B444A" w:rsidP="00F744D4">
      <w:pPr>
        <w:tabs>
          <w:tab w:val="left" w:pos="851"/>
          <w:tab w:val="left" w:pos="6480"/>
        </w:tabs>
        <w:jc w:val="both"/>
        <w:rPr>
          <w:sz w:val="24"/>
          <w:szCs w:val="24"/>
          <w:lang w:val="lt-LT"/>
        </w:rPr>
      </w:pPr>
      <w:r w:rsidRPr="0014694B">
        <w:rPr>
          <w:sz w:val="24"/>
          <w:szCs w:val="24"/>
          <w:lang w:val="lt-LT"/>
        </w:rPr>
        <w:t xml:space="preserve">Savivaldybės meras </w:t>
      </w:r>
      <w:r w:rsidRPr="0014694B">
        <w:rPr>
          <w:sz w:val="24"/>
          <w:szCs w:val="24"/>
          <w:lang w:val="lt-LT"/>
        </w:rPr>
        <w:tab/>
        <w:t xml:space="preserve">          </w:t>
      </w:r>
      <w:r w:rsidR="00A611B3" w:rsidRPr="0014694B">
        <w:rPr>
          <w:sz w:val="24"/>
          <w:szCs w:val="24"/>
          <w:lang w:val="lt-LT"/>
        </w:rPr>
        <w:t>Ramūnas Godeliauskas</w:t>
      </w:r>
    </w:p>
    <w:p w14:paraId="464B8D94" w14:textId="77777777" w:rsidR="001B444A" w:rsidRPr="0014694B" w:rsidRDefault="001B444A" w:rsidP="00F744D4">
      <w:pPr>
        <w:tabs>
          <w:tab w:val="left" w:pos="851"/>
          <w:tab w:val="left" w:pos="6480"/>
        </w:tabs>
        <w:jc w:val="both"/>
        <w:rPr>
          <w:sz w:val="24"/>
          <w:szCs w:val="24"/>
          <w:lang w:val="lt-LT"/>
        </w:rPr>
      </w:pPr>
      <w:r w:rsidRPr="0014694B">
        <w:rPr>
          <w:sz w:val="24"/>
          <w:szCs w:val="24"/>
          <w:lang w:val="lt-LT"/>
        </w:rPr>
        <w:tab/>
      </w:r>
    </w:p>
    <w:p w14:paraId="464B8D95" w14:textId="77777777" w:rsidR="001B444A" w:rsidRPr="0014694B" w:rsidRDefault="001B444A" w:rsidP="00F744D4">
      <w:pPr>
        <w:tabs>
          <w:tab w:val="left" w:pos="851"/>
          <w:tab w:val="left" w:pos="6480"/>
        </w:tabs>
        <w:jc w:val="both"/>
        <w:rPr>
          <w:sz w:val="24"/>
          <w:szCs w:val="24"/>
          <w:lang w:val="lt-LT"/>
        </w:rPr>
      </w:pPr>
    </w:p>
    <w:p w14:paraId="464B8D96" w14:textId="77777777" w:rsidR="001B444A" w:rsidRPr="0014694B" w:rsidRDefault="001B444A" w:rsidP="00F744D4">
      <w:pPr>
        <w:tabs>
          <w:tab w:val="left" w:pos="851"/>
          <w:tab w:val="left" w:pos="6480"/>
        </w:tabs>
        <w:jc w:val="both"/>
        <w:rPr>
          <w:sz w:val="24"/>
          <w:szCs w:val="24"/>
          <w:lang w:val="lt-LT"/>
        </w:rPr>
      </w:pPr>
    </w:p>
    <w:p w14:paraId="464B8D97" w14:textId="77777777" w:rsidR="001B444A" w:rsidRPr="0014694B" w:rsidRDefault="001B444A" w:rsidP="00F744D4">
      <w:pPr>
        <w:tabs>
          <w:tab w:val="left" w:pos="851"/>
          <w:tab w:val="left" w:pos="6480"/>
        </w:tabs>
        <w:jc w:val="both"/>
        <w:rPr>
          <w:sz w:val="24"/>
          <w:szCs w:val="24"/>
          <w:lang w:val="lt-LT"/>
        </w:rPr>
      </w:pPr>
    </w:p>
    <w:p w14:paraId="464B8D98" w14:textId="77777777" w:rsidR="001B444A" w:rsidRPr="0014694B" w:rsidRDefault="001B444A" w:rsidP="00F744D4">
      <w:pPr>
        <w:tabs>
          <w:tab w:val="left" w:pos="851"/>
          <w:tab w:val="left" w:pos="6480"/>
        </w:tabs>
        <w:jc w:val="both"/>
        <w:rPr>
          <w:sz w:val="24"/>
          <w:szCs w:val="24"/>
          <w:lang w:val="lt-LT"/>
        </w:rPr>
      </w:pPr>
    </w:p>
    <w:p w14:paraId="464B8D9B" w14:textId="77777777" w:rsidR="001B444A" w:rsidRDefault="001B444A" w:rsidP="00F744D4">
      <w:pPr>
        <w:tabs>
          <w:tab w:val="left" w:pos="851"/>
          <w:tab w:val="left" w:pos="6480"/>
        </w:tabs>
        <w:jc w:val="both"/>
        <w:rPr>
          <w:sz w:val="24"/>
          <w:szCs w:val="24"/>
          <w:lang w:val="lt-LT"/>
        </w:rPr>
      </w:pPr>
    </w:p>
    <w:p w14:paraId="70D4FDEF" w14:textId="77777777" w:rsidR="00AC511C" w:rsidRDefault="00AC511C" w:rsidP="00F744D4">
      <w:pPr>
        <w:tabs>
          <w:tab w:val="left" w:pos="851"/>
          <w:tab w:val="left" w:pos="6480"/>
        </w:tabs>
        <w:jc w:val="both"/>
        <w:rPr>
          <w:sz w:val="24"/>
          <w:szCs w:val="24"/>
          <w:lang w:val="lt-LT"/>
        </w:rPr>
      </w:pPr>
    </w:p>
    <w:p w14:paraId="53D8B18D" w14:textId="77777777" w:rsidR="00826987" w:rsidRDefault="00826987" w:rsidP="00F744D4">
      <w:pPr>
        <w:tabs>
          <w:tab w:val="left" w:pos="851"/>
          <w:tab w:val="left" w:pos="6480"/>
        </w:tabs>
        <w:jc w:val="both"/>
        <w:rPr>
          <w:sz w:val="24"/>
          <w:szCs w:val="24"/>
          <w:lang w:val="lt-LT"/>
        </w:rPr>
      </w:pPr>
    </w:p>
    <w:p w14:paraId="3B205E3E" w14:textId="77777777" w:rsidR="00826987" w:rsidRDefault="00826987" w:rsidP="00F744D4">
      <w:pPr>
        <w:tabs>
          <w:tab w:val="left" w:pos="851"/>
          <w:tab w:val="left" w:pos="6480"/>
        </w:tabs>
        <w:jc w:val="both"/>
        <w:rPr>
          <w:sz w:val="24"/>
          <w:szCs w:val="24"/>
          <w:lang w:val="lt-LT"/>
        </w:rPr>
      </w:pPr>
    </w:p>
    <w:p w14:paraId="63CC3934" w14:textId="77777777" w:rsidR="00826987" w:rsidRDefault="00826987" w:rsidP="00F744D4">
      <w:pPr>
        <w:tabs>
          <w:tab w:val="left" w:pos="851"/>
          <w:tab w:val="left" w:pos="6480"/>
        </w:tabs>
        <w:jc w:val="both"/>
        <w:rPr>
          <w:sz w:val="24"/>
          <w:szCs w:val="24"/>
          <w:lang w:val="lt-LT"/>
        </w:rPr>
      </w:pPr>
    </w:p>
    <w:p w14:paraId="2CBB6113" w14:textId="77777777" w:rsidR="00826987" w:rsidRDefault="00826987" w:rsidP="00F744D4">
      <w:pPr>
        <w:tabs>
          <w:tab w:val="left" w:pos="851"/>
          <w:tab w:val="left" w:pos="6480"/>
        </w:tabs>
        <w:jc w:val="both"/>
        <w:rPr>
          <w:sz w:val="24"/>
          <w:szCs w:val="24"/>
          <w:lang w:val="lt-LT"/>
        </w:rPr>
      </w:pPr>
    </w:p>
    <w:p w14:paraId="2B87DFEF" w14:textId="77777777" w:rsidR="00826987" w:rsidRDefault="00826987" w:rsidP="00F744D4">
      <w:pPr>
        <w:tabs>
          <w:tab w:val="left" w:pos="851"/>
          <w:tab w:val="left" w:pos="6480"/>
        </w:tabs>
        <w:jc w:val="both"/>
        <w:rPr>
          <w:sz w:val="24"/>
          <w:szCs w:val="24"/>
          <w:lang w:val="lt-LT"/>
        </w:rPr>
      </w:pPr>
    </w:p>
    <w:p w14:paraId="361EAA25" w14:textId="77777777" w:rsidR="00AC511C" w:rsidRDefault="00AC511C" w:rsidP="00F744D4">
      <w:pPr>
        <w:tabs>
          <w:tab w:val="left" w:pos="851"/>
          <w:tab w:val="left" w:pos="6480"/>
        </w:tabs>
        <w:jc w:val="both"/>
        <w:rPr>
          <w:sz w:val="24"/>
          <w:szCs w:val="24"/>
          <w:lang w:val="lt-LT"/>
        </w:rPr>
      </w:pPr>
    </w:p>
    <w:p w14:paraId="51720BB5" w14:textId="77777777" w:rsidR="00AC511C" w:rsidRDefault="00AC511C" w:rsidP="00F744D4">
      <w:pPr>
        <w:tabs>
          <w:tab w:val="left" w:pos="851"/>
          <w:tab w:val="left" w:pos="6480"/>
        </w:tabs>
        <w:jc w:val="both"/>
        <w:rPr>
          <w:sz w:val="24"/>
          <w:szCs w:val="24"/>
          <w:lang w:val="lt-LT"/>
        </w:rPr>
      </w:pPr>
    </w:p>
    <w:p w14:paraId="1F37F66C" w14:textId="77777777" w:rsidR="00AC511C" w:rsidRDefault="00AC511C" w:rsidP="00F744D4">
      <w:pPr>
        <w:tabs>
          <w:tab w:val="left" w:pos="851"/>
          <w:tab w:val="left" w:pos="6480"/>
        </w:tabs>
        <w:jc w:val="both"/>
        <w:rPr>
          <w:sz w:val="24"/>
          <w:szCs w:val="24"/>
          <w:lang w:val="lt-LT"/>
        </w:rPr>
      </w:pPr>
    </w:p>
    <w:p w14:paraId="1EBCF564" w14:textId="77777777" w:rsidR="00AC511C" w:rsidRPr="0014694B" w:rsidRDefault="00AC511C" w:rsidP="00F744D4">
      <w:pPr>
        <w:tabs>
          <w:tab w:val="left" w:pos="851"/>
          <w:tab w:val="left" w:pos="6480"/>
        </w:tabs>
        <w:jc w:val="both"/>
        <w:rPr>
          <w:sz w:val="24"/>
          <w:szCs w:val="24"/>
          <w:lang w:val="lt-LT"/>
        </w:rPr>
      </w:pPr>
    </w:p>
    <w:p w14:paraId="464B8D9D" w14:textId="77777777" w:rsidR="001B444A" w:rsidRPr="0014694B" w:rsidRDefault="001B444A" w:rsidP="00F744D4">
      <w:pPr>
        <w:tabs>
          <w:tab w:val="left" w:pos="851"/>
          <w:tab w:val="left" w:pos="6480"/>
        </w:tabs>
        <w:jc w:val="both"/>
        <w:rPr>
          <w:sz w:val="24"/>
          <w:szCs w:val="24"/>
          <w:lang w:val="lt-LT"/>
        </w:rPr>
      </w:pPr>
    </w:p>
    <w:p w14:paraId="4FA781CA" w14:textId="2493C0AB" w:rsidR="00A611B3" w:rsidRPr="0014694B" w:rsidRDefault="00AA09E8" w:rsidP="000513A4">
      <w:pPr>
        <w:tabs>
          <w:tab w:val="left" w:pos="851"/>
          <w:tab w:val="left" w:pos="6480"/>
        </w:tabs>
        <w:jc w:val="both"/>
        <w:rPr>
          <w:sz w:val="24"/>
          <w:szCs w:val="24"/>
          <w:lang w:val="lt-LT"/>
        </w:rPr>
      </w:pPr>
      <w:r>
        <w:rPr>
          <w:sz w:val="24"/>
          <w:szCs w:val="24"/>
          <w:lang w:val="lt-LT"/>
        </w:rPr>
        <w:t>Kristina Tūskienė</w:t>
      </w:r>
    </w:p>
    <w:p w14:paraId="343EEE0A" w14:textId="6D55FE68" w:rsidR="00AA09E8" w:rsidRDefault="00AA09E8">
      <w:pPr>
        <w:rPr>
          <w:sz w:val="24"/>
          <w:szCs w:val="24"/>
          <w:lang w:val="lt-LT"/>
        </w:rPr>
      </w:pPr>
      <w:r>
        <w:rPr>
          <w:sz w:val="24"/>
          <w:szCs w:val="24"/>
          <w:lang w:val="lt-LT"/>
        </w:rPr>
        <w:br w:type="page"/>
      </w:r>
    </w:p>
    <w:p w14:paraId="464B8DA5" w14:textId="77777777" w:rsidR="001B444A" w:rsidRPr="0014694B" w:rsidRDefault="001B444A" w:rsidP="00F744D4">
      <w:pPr>
        <w:rPr>
          <w:sz w:val="24"/>
          <w:szCs w:val="24"/>
          <w:lang w:val="lt-LT"/>
        </w:rPr>
      </w:pPr>
      <w:r w:rsidRPr="0014694B">
        <w:rPr>
          <w:sz w:val="24"/>
          <w:szCs w:val="24"/>
          <w:lang w:val="lt-LT"/>
        </w:rPr>
        <w:lastRenderedPageBreak/>
        <w:t>Rokiškio rajono savivaldybės tarybai</w:t>
      </w:r>
    </w:p>
    <w:p w14:paraId="464B8DA6" w14:textId="77777777" w:rsidR="001B444A" w:rsidRPr="0014694B" w:rsidRDefault="001B444A" w:rsidP="00F744D4">
      <w:pPr>
        <w:jc w:val="both"/>
        <w:rPr>
          <w:sz w:val="24"/>
          <w:szCs w:val="24"/>
          <w:lang w:val="lt-LT"/>
        </w:rPr>
      </w:pPr>
    </w:p>
    <w:p w14:paraId="1047C820" w14:textId="77777777" w:rsidR="00826987" w:rsidRDefault="000359CC" w:rsidP="00A611B3">
      <w:pPr>
        <w:jc w:val="center"/>
        <w:rPr>
          <w:b/>
          <w:sz w:val="24"/>
          <w:szCs w:val="24"/>
          <w:lang w:val="lt-LT"/>
        </w:rPr>
      </w:pPr>
      <w:r w:rsidRPr="0014694B">
        <w:rPr>
          <w:b/>
          <w:sz w:val="24"/>
          <w:szCs w:val="24"/>
          <w:lang w:val="lt-LT"/>
        </w:rPr>
        <w:t xml:space="preserve">SPRENDIMO </w:t>
      </w:r>
      <w:r w:rsidR="003C1C59" w:rsidRPr="0014694B">
        <w:rPr>
          <w:b/>
          <w:sz w:val="24"/>
          <w:szCs w:val="24"/>
          <w:lang w:val="lt-LT"/>
        </w:rPr>
        <w:t xml:space="preserve">PROJEKTO </w:t>
      </w:r>
      <w:r w:rsidRPr="0014694B">
        <w:rPr>
          <w:b/>
          <w:sz w:val="24"/>
          <w:szCs w:val="24"/>
          <w:lang w:val="lt-LT"/>
        </w:rPr>
        <w:t>„</w:t>
      </w:r>
      <w:r w:rsidR="00531682" w:rsidRPr="0014694B">
        <w:rPr>
          <w:b/>
          <w:sz w:val="24"/>
          <w:szCs w:val="24"/>
          <w:lang w:val="lt-LT"/>
        </w:rPr>
        <w:t xml:space="preserve">DĖL </w:t>
      </w:r>
      <w:r w:rsidR="00531682">
        <w:rPr>
          <w:b/>
          <w:sz w:val="24"/>
          <w:szCs w:val="24"/>
          <w:lang w:val="lt-LT"/>
        </w:rPr>
        <w:t>2019 M. GRUODŽIO 20 D. SPRENDIMO NR. TS-262 „</w:t>
      </w:r>
      <w:r w:rsidR="00AC511C">
        <w:rPr>
          <w:b/>
          <w:sz w:val="24"/>
          <w:szCs w:val="24"/>
          <w:lang w:val="lt-LT"/>
        </w:rPr>
        <w:t xml:space="preserve">DĖL </w:t>
      </w:r>
      <w:r w:rsidR="00531682" w:rsidRPr="0014694B">
        <w:rPr>
          <w:b/>
          <w:sz w:val="24"/>
          <w:szCs w:val="24"/>
          <w:lang w:val="lt-LT"/>
        </w:rPr>
        <w:t>ATLEIDIMO NUO SAVIVALDYBĖS ADMINISTRACIJOS VALDOMO NEKILNOJAMOJO TURTO NUOMOS, EKSPLOATAVIMO IR KITŲ SU TURTO IŠLAIKYMU SUSIJUSIŲ MOKESČIŲ</w:t>
      </w:r>
      <w:r w:rsidR="00531682">
        <w:rPr>
          <w:b/>
          <w:sz w:val="24"/>
          <w:szCs w:val="24"/>
          <w:lang w:val="lt-LT"/>
        </w:rPr>
        <w:t>“ PAPILDYMO</w:t>
      </w:r>
      <w:r w:rsidR="00A73C28">
        <w:rPr>
          <w:b/>
          <w:sz w:val="24"/>
          <w:szCs w:val="24"/>
          <w:lang w:val="lt-LT"/>
        </w:rPr>
        <w:t>“</w:t>
      </w:r>
    </w:p>
    <w:p w14:paraId="464B8DA7" w14:textId="2CD53F87" w:rsidR="001B444A" w:rsidRPr="0014694B" w:rsidRDefault="000513A4" w:rsidP="00A611B3">
      <w:pPr>
        <w:jc w:val="center"/>
        <w:rPr>
          <w:sz w:val="24"/>
          <w:szCs w:val="24"/>
          <w:lang w:val="lt-LT"/>
        </w:rPr>
      </w:pPr>
      <w:r w:rsidRPr="0014694B">
        <w:rPr>
          <w:b/>
          <w:sz w:val="24"/>
          <w:szCs w:val="24"/>
          <w:lang w:val="lt-LT"/>
        </w:rPr>
        <w:t xml:space="preserve"> </w:t>
      </w:r>
      <w:r w:rsidR="001B444A" w:rsidRPr="0014694B">
        <w:rPr>
          <w:b/>
          <w:sz w:val="24"/>
          <w:szCs w:val="24"/>
          <w:lang w:val="lt-LT"/>
        </w:rPr>
        <w:t>AIŠKINAMASIS RAŠTAS</w:t>
      </w:r>
    </w:p>
    <w:p w14:paraId="464B8DA8" w14:textId="77777777" w:rsidR="001B444A" w:rsidRPr="0014694B" w:rsidRDefault="001B444A" w:rsidP="00F744D4">
      <w:pPr>
        <w:jc w:val="center"/>
        <w:rPr>
          <w:sz w:val="24"/>
          <w:szCs w:val="24"/>
          <w:lang w:val="lt-LT"/>
        </w:rPr>
      </w:pPr>
    </w:p>
    <w:p w14:paraId="21C1B28E" w14:textId="4BEEF4E2" w:rsidR="00A611B3" w:rsidRPr="0014694B" w:rsidRDefault="00531682" w:rsidP="00F744D4">
      <w:pPr>
        <w:jc w:val="center"/>
        <w:rPr>
          <w:sz w:val="24"/>
          <w:szCs w:val="24"/>
          <w:lang w:val="lt-LT"/>
        </w:rPr>
      </w:pPr>
      <w:r>
        <w:rPr>
          <w:sz w:val="24"/>
          <w:szCs w:val="24"/>
          <w:lang w:val="lt-LT"/>
        </w:rPr>
        <w:t>2020 m. liepos 16 d.</w:t>
      </w:r>
    </w:p>
    <w:p w14:paraId="1EEBB5D9" w14:textId="38B22255" w:rsidR="00A611B3" w:rsidRPr="0014694B" w:rsidRDefault="00A611B3" w:rsidP="00F744D4">
      <w:pPr>
        <w:jc w:val="center"/>
        <w:rPr>
          <w:sz w:val="24"/>
          <w:szCs w:val="24"/>
          <w:lang w:val="lt-LT"/>
        </w:rPr>
      </w:pPr>
      <w:r w:rsidRPr="0014694B">
        <w:rPr>
          <w:sz w:val="24"/>
          <w:szCs w:val="24"/>
          <w:lang w:val="lt-LT"/>
        </w:rPr>
        <w:t>Rokiškis</w:t>
      </w:r>
    </w:p>
    <w:p w14:paraId="0A429DF3" w14:textId="77777777" w:rsidR="00A611B3" w:rsidRPr="0014694B" w:rsidRDefault="00A611B3" w:rsidP="00F744D4">
      <w:pPr>
        <w:jc w:val="center"/>
        <w:rPr>
          <w:sz w:val="24"/>
          <w:szCs w:val="24"/>
          <w:lang w:val="lt-LT"/>
        </w:rPr>
      </w:pPr>
    </w:p>
    <w:p w14:paraId="464B8DA9" w14:textId="77777777" w:rsidR="001B444A" w:rsidRPr="0014694B" w:rsidRDefault="001B444A" w:rsidP="007813FC">
      <w:pPr>
        <w:tabs>
          <w:tab w:val="left" w:pos="709"/>
        </w:tabs>
        <w:ind w:firstLine="567"/>
        <w:jc w:val="both"/>
        <w:rPr>
          <w:b/>
          <w:sz w:val="24"/>
          <w:szCs w:val="24"/>
          <w:lang w:val="lt-LT"/>
        </w:rPr>
      </w:pPr>
      <w:r w:rsidRPr="0014694B">
        <w:rPr>
          <w:b/>
          <w:sz w:val="24"/>
          <w:szCs w:val="24"/>
          <w:lang w:val="lt-LT"/>
        </w:rPr>
        <w:t xml:space="preserve">Parengto sprendimo projekto tikslai ir uždaviniai. </w:t>
      </w:r>
    </w:p>
    <w:p w14:paraId="0239DA04" w14:textId="4C54D546" w:rsidR="00531682" w:rsidRPr="00531682" w:rsidRDefault="00531682" w:rsidP="007813FC">
      <w:pPr>
        <w:pStyle w:val="Betarp"/>
        <w:ind w:firstLine="567"/>
        <w:jc w:val="both"/>
        <w:rPr>
          <w:rFonts w:ascii="Times New Roman" w:hAnsi="Times New Roman"/>
          <w:sz w:val="24"/>
          <w:szCs w:val="24"/>
        </w:rPr>
      </w:pPr>
      <w:r>
        <w:rPr>
          <w:rFonts w:ascii="Times New Roman" w:hAnsi="Times New Roman"/>
          <w:sz w:val="24"/>
          <w:szCs w:val="24"/>
        </w:rPr>
        <w:t>Papildyti Rokiškio rajono savivaldybės tarybos 2019 m. gruodžio 20 d. sprendimo Nr. TS-262 „</w:t>
      </w:r>
      <w:r w:rsidR="002B457C">
        <w:rPr>
          <w:rFonts w:ascii="Times New Roman" w:hAnsi="Times New Roman"/>
          <w:sz w:val="24"/>
          <w:szCs w:val="24"/>
        </w:rPr>
        <w:t>Dėl a</w:t>
      </w:r>
      <w:r>
        <w:rPr>
          <w:rFonts w:ascii="Times New Roman" w:hAnsi="Times New Roman"/>
          <w:sz w:val="24"/>
          <w:szCs w:val="24"/>
        </w:rPr>
        <w:t xml:space="preserve">tleidimo nuo savivaldybės administracijos valdomo nekilnojamojo </w:t>
      </w:r>
      <w:r w:rsidRPr="00531682">
        <w:rPr>
          <w:rFonts w:ascii="Times New Roman" w:hAnsi="Times New Roman"/>
          <w:sz w:val="24"/>
          <w:szCs w:val="24"/>
        </w:rPr>
        <w:t>turto nuomos, eksploatavimo ir kitų su turto išlaikymu susijusių mokesčių“ papildymo“ 2 punktą žodžiais „ir Žiūkeliškių poilsiavietę“</w:t>
      </w:r>
      <w:r>
        <w:rPr>
          <w:rFonts w:ascii="Times New Roman" w:hAnsi="Times New Roman"/>
          <w:sz w:val="24"/>
          <w:szCs w:val="24"/>
        </w:rPr>
        <w:t>.</w:t>
      </w:r>
    </w:p>
    <w:p w14:paraId="464B8DAB" w14:textId="77777777" w:rsidR="001B444A" w:rsidRPr="0014694B" w:rsidRDefault="001B444A" w:rsidP="007813FC">
      <w:pPr>
        <w:ind w:firstLine="567"/>
        <w:jc w:val="both"/>
        <w:rPr>
          <w:sz w:val="24"/>
          <w:szCs w:val="24"/>
          <w:lang w:val="lt-LT"/>
        </w:rPr>
      </w:pPr>
      <w:r w:rsidRPr="0014694B">
        <w:rPr>
          <w:b/>
          <w:bCs/>
          <w:sz w:val="24"/>
          <w:szCs w:val="24"/>
          <w:lang w:val="lt-LT"/>
        </w:rPr>
        <w:t>Šiuo metu esantis teisinis reglamentavimas.</w:t>
      </w:r>
      <w:r w:rsidRPr="0014694B">
        <w:rPr>
          <w:sz w:val="24"/>
          <w:szCs w:val="24"/>
          <w:lang w:val="lt-LT"/>
        </w:rPr>
        <w:t xml:space="preserve"> </w:t>
      </w:r>
    </w:p>
    <w:p w14:paraId="78177E60" w14:textId="06A0A866" w:rsidR="00252350" w:rsidRPr="0014694B" w:rsidRDefault="00252350" w:rsidP="007813FC">
      <w:pPr>
        <w:ind w:firstLine="567"/>
        <w:jc w:val="both"/>
        <w:rPr>
          <w:sz w:val="24"/>
          <w:szCs w:val="24"/>
          <w:lang w:val="lt-LT"/>
        </w:rPr>
      </w:pPr>
      <w:r w:rsidRPr="0014694B">
        <w:rPr>
          <w:sz w:val="24"/>
          <w:szCs w:val="24"/>
          <w:lang w:val="lt-LT"/>
        </w:rPr>
        <w:t xml:space="preserve">Lietuvos Respublikos vietos savivaldos įstatymo </w:t>
      </w:r>
      <w:r w:rsidR="0026035F" w:rsidRPr="0014694B">
        <w:rPr>
          <w:sz w:val="24"/>
          <w:szCs w:val="24"/>
          <w:lang w:val="lt-LT"/>
        </w:rPr>
        <w:t>1</w:t>
      </w:r>
      <w:r w:rsidR="0026035F">
        <w:rPr>
          <w:sz w:val="24"/>
          <w:szCs w:val="24"/>
          <w:lang w:val="lt-LT"/>
        </w:rPr>
        <w:t>8</w:t>
      </w:r>
      <w:r w:rsidR="0026035F" w:rsidRPr="0014694B">
        <w:rPr>
          <w:sz w:val="24"/>
          <w:szCs w:val="24"/>
          <w:lang w:val="lt-LT"/>
        </w:rPr>
        <w:t xml:space="preserve"> straipsnio </w:t>
      </w:r>
      <w:r w:rsidR="0026035F">
        <w:rPr>
          <w:sz w:val="24"/>
          <w:szCs w:val="24"/>
          <w:lang w:val="lt-LT"/>
        </w:rPr>
        <w:t>1</w:t>
      </w:r>
      <w:r w:rsidR="0026035F" w:rsidRPr="0014694B">
        <w:rPr>
          <w:sz w:val="24"/>
          <w:szCs w:val="24"/>
          <w:lang w:val="lt-LT"/>
        </w:rPr>
        <w:t xml:space="preserve"> dali</w:t>
      </w:r>
      <w:r w:rsidR="0026035F">
        <w:rPr>
          <w:sz w:val="24"/>
          <w:szCs w:val="24"/>
          <w:lang w:val="lt-LT"/>
        </w:rPr>
        <w:t>s</w:t>
      </w:r>
      <w:r w:rsidR="006A50F9" w:rsidRPr="0014694B">
        <w:rPr>
          <w:sz w:val="24"/>
          <w:szCs w:val="24"/>
          <w:lang w:val="lt-LT"/>
        </w:rPr>
        <w:t>.</w:t>
      </w:r>
    </w:p>
    <w:p w14:paraId="7C691266" w14:textId="77777777" w:rsidR="006A50F9" w:rsidRPr="0014694B" w:rsidRDefault="001B444A" w:rsidP="007813FC">
      <w:pPr>
        <w:ind w:firstLine="567"/>
        <w:jc w:val="both"/>
        <w:rPr>
          <w:sz w:val="24"/>
          <w:szCs w:val="24"/>
          <w:lang w:val="lt-LT"/>
        </w:rPr>
      </w:pPr>
      <w:r w:rsidRPr="0014694B">
        <w:rPr>
          <w:b/>
          <w:bCs/>
          <w:sz w:val="24"/>
          <w:szCs w:val="24"/>
          <w:lang w:val="lt-LT"/>
        </w:rPr>
        <w:t>Sprendimo projekto esmė.</w:t>
      </w:r>
      <w:r w:rsidRPr="0014694B">
        <w:rPr>
          <w:sz w:val="24"/>
          <w:szCs w:val="24"/>
          <w:lang w:val="lt-LT"/>
        </w:rPr>
        <w:t xml:space="preserve"> </w:t>
      </w:r>
    </w:p>
    <w:p w14:paraId="598A6D87" w14:textId="308B8251" w:rsidR="006613ED" w:rsidRDefault="00252350" w:rsidP="007813FC">
      <w:pPr>
        <w:ind w:firstLine="567"/>
        <w:jc w:val="both"/>
        <w:rPr>
          <w:sz w:val="24"/>
          <w:szCs w:val="24"/>
          <w:lang w:val="lt-LT"/>
        </w:rPr>
      </w:pPr>
      <w:r w:rsidRPr="0014694B">
        <w:rPr>
          <w:sz w:val="24"/>
          <w:szCs w:val="24"/>
          <w:lang w:val="lt-LT"/>
        </w:rPr>
        <w:t>Rokiškio rajono savivaldybės</w:t>
      </w:r>
      <w:r w:rsidR="006613ED">
        <w:rPr>
          <w:sz w:val="24"/>
          <w:szCs w:val="24"/>
          <w:lang w:val="lt-LT"/>
        </w:rPr>
        <w:t xml:space="preserve"> (toliau – Savivaldybė)</w:t>
      </w:r>
      <w:r w:rsidRPr="0014694B">
        <w:rPr>
          <w:sz w:val="24"/>
          <w:szCs w:val="24"/>
          <w:lang w:val="lt-LT"/>
        </w:rPr>
        <w:t xml:space="preserve"> taryba</w:t>
      </w:r>
      <w:r w:rsidR="006613ED">
        <w:rPr>
          <w:sz w:val="24"/>
          <w:szCs w:val="24"/>
          <w:lang w:val="lt-LT"/>
        </w:rPr>
        <w:t xml:space="preserve"> 2019 m. gruodžio 20 d. priėmė sprendimą atleisti Savivaldybės biudžetines įstaigas, Savivaldybės teritorijoje registruotas nevyriausybines organizacijas</w:t>
      </w:r>
      <w:r w:rsidR="002B457C">
        <w:rPr>
          <w:sz w:val="24"/>
          <w:szCs w:val="24"/>
          <w:lang w:val="lt-LT"/>
        </w:rPr>
        <w:t xml:space="preserve"> ir politines partijas nuo Savivaldybės administracijos valdomo turto nuomos, eksploatavimo ir kitų su turto išlaikymu susijusių mokesčių, tik kai savivaldybės nekilnojamas turtas, esant galimybei, išnuomojamas neatidėliotinam darbui atlikti ar trumpalaikiam nekomerciniam renginiui, kurio trukmė yra ne ilgesnė kaip 30 kalendorinių dienų, organizuoti.</w:t>
      </w:r>
    </w:p>
    <w:p w14:paraId="2601C7F5" w14:textId="5638C037" w:rsidR="002B457C" w:rsidRDefault="002B457C" w:rsidP="007813FC">
      <w:pPr>
        <w:ind w:firstLine="567"/>
        <w:jc w:val="both"/>
        <w:rPr>
          <w:sz w:val="24"/>
          <w:szCs w:val="24"/>
          <w:lang w:val="lt-LT"/>
        </w:rPr>
      </w:pPr>
      <w:r>
        <w:rPr>
          <w:sz w:val="24"/>
          <w:szCs w:val="24"/>
          <w:lang w:val="lt-LT"/>
        </w:rPr>
        <w:t xml:space="preserve">Siūloma </w:t>
      </w:r>
      <w:r w:rsidR="00F31002">
        <w:rPr>
          <w:sz w:val="24"/>
          <w:szCs w:val="24"/>
          <w:lang w:val="lt-LT"/>
        </w:rPr>
        <w:t xml:space="preserve">papildyti 2019 m. gruodžio 20 d. </w:t>
      </w:r>
      <w:r>
        <w:rPr>
          <w:sz w:val="24"/>
          <w:szCs w:val="24"/>
          <w:lang w:val="lt-LT"/>
        </w:rPr>
        <w:t>Savivaldybės tarybos sprendim</w:t>
      </w:r>
      <w:r w:rsidR="00F31002">
        <w:rPr>
          <w:sz w:val="24"/>
          <w:szCs w:val="24"/>
          <w:lang w:val="lt-LT"/>
        </w:rPr>
        <w:t xml:space="preserve">o </w:t>
      </w:r>
      <w:r>
        <w:rPr>
          <w:sz w:val="24"/>
          <w:szCs w:val="24"/>
          <w:lang w:val="lt-LT"/>
        </w:rPr>
        <w:t>2 punkt</w:t>
      </w:r>
      <w:r w:rsidR="00F31002">
        <w:rPr>
          <w:sz w:val="24"/>
          <w:szCs w:val="24"/>
          <w:lang w:val="lt-LT"/>
        </w:rPr>
        <w:t xml:space="preserve">ą, kuriame nurodyta, kad atleidimas nuo mokesčių netaikomas Salų dvaro ansamblio pastatams. Prie minimų pastatų </w:t>
      </w:r>
      <w:r>
        <w:rPr>
          <w:sz w:val="24"/>
          <w:szCs w:val="24"/>
          <w:lang w:val="lt-LT"/>
        </w:rPr>
        <w:t>pridėti Žiūkeliškių poilsiavietę, nes remiantis Lietuvos Respublikos konkurencijos įstatymo 4 straipsniu</w:t>
      </w:r>
      <w:r w:rsidR="00F31002">
        <w:rPr>
          <w:sz w:val="24"/>
          <w:szCs w:val="24"/>
          <w:lang w:val="lt-LT"/>
        </w:rPr>
        <w:t>, viešojo administravimo subjektai privalo užtikrinti sąžiningos konkurencijos laisvę.</w:t>
      </w:r>
    </w:p>
    <w:p w14:paraId="464B8DB0" w14:textId="77777777" w:rsidR="001B444A" w:rsidRPr="0014694B" w:rsidRDefault="001B444A" w:rsidP="007813FC">
      <w:pPr>
        <w:ind w:firstLine="567"/>
        <w:jc w:val="both"/>
        <w:rPr>
          <w:b/>
          <w:sz w:val="24"/>
          <w:szCs w:val="24"/>
          <w:lang w:val="lt-LT"/>
        </w:rPr>
      </w:pPr>
      <w:r w:rsidRPr="0014694B">
        <w:rPr>
          <w:b/>
          <w:sz w:val="24"/>
          <w:szCs w:val="24"/>
          <w:lang w:val="lt-LT"/>
        </w:rPr>
        <w:t>Galimos pasekmės, priėmus siūlomą tarybos sprendimo projektą:</w:t>
      </w:r>
    </w:p>
    <w:p w14:paraId="6C30736B" w14:textId="5FB9833A" w:rsidR="006A50F9" w:rsidRPr="0014694B" w:rsidRDefault="001B444A" w:rsidP="007813FC">
      <w:pPr>
        <w:ind w:firstLine="567"/>
        <w:jc w:val="both"/>
        <w:rPr>
          <w:sz w:val="24"/>
          <w:szCs w:val="24"/>
          <w:lang w:val="lt-LT"/>
        </w:rPr>
      </w:pPr>
      <w:r w:rsidRPr="0014694B">
        <w:rPr>
          <w:b/>
          <w:sz w:val="24"/>
          <w:szCs w:val="24"/>
          <w:lang w:val="lt-LT"/>
        </w:rPr>
        <w:t>teigiamos</w:t>
      </w:r>
      <w:r w:rsidRPr="0014694B">
        <w:rPr>
          <w:sz w:val="24"/>
          <w:szCs w:val="24"/>
          <w:lang w:val="lt-LT"/>
        </w:rPr>
        <w:t xml:space="preserve"> – </w:t>
      </w:r>
      <w:r w:rsidR="00656798">
        <w:rPr>
          <w:sz w:val="24"/>
          <w:szCs w:val="24"/>
          <w:lang w:val="lt-LT"/>
        </w:rPr>
        <w:t>u</w:t>
      </w:r>
      <w:r w:rsidR="00531EEB">
        <w:rPr>
          <w:sz w:val="24"/>
          <w:szCs w:val="24"/>
          <w:lang w:val="lt-LT"/>
        </w:rPr>
        <w:t>žtikrinta sąžininga konkurenciją</w:t>
      </w:r>
      <w:r w:rsidR="0014694B" w:rsidRPr="0014694B">
        <w:rPr>
          <w:sz w:val="24"/>
          <w:szCs w:val="24"/>
          <w:lang w:val="lt-LT"/>
        </w:rPr>
        <w:t>.</w:t>
      </w:r>
    </w:p>
    <w:p w14:paraId="464B8DB2" w14:textId="21FE2D34" w:rsidR="00657A82" w:rsidRPr="0014694B" w:rsidRDefault="001B444A" w:rsidP="007813FC">
      <w:pPr>
        <w:ind w:firstLine="567"/>
        <w:jc w:val="both"/>
        <w:rPr>
          <w:sz w:val="24"/>
          <w:szCs w:val="24"/>
          <w:lang w:val="lt-LT"/>
        </w:rPr>
      </w:pPr>
      <w:r w:rsidRPr="0014694B">
        <w:rPr>
          <w:b/>
          <w:sz w:val="24"/>
          <w:szCs w:val="24"/>
          <w:lang w:val="lt-LT"/>
        </w:rPr>
        <w:t>neigiamos</w:t>
      </w:r>
      <w:r w:rsidRPr="0014694B">
        <w:rPr>
          <w:sz w:val="24"/>
          <w:szCs w:val="24"/>
          <w:lang w:val="lt-LT"/>
        </w:rPr>
        <w:t xml:space="preserve"> –</w:t>
      </w:r>
      <w:r w:rsidR="00336077" w:rsidRPr="0014694B">
        <w:rPr>
          <w:sz w:val="24"/>
          <w:szCs w:val="24"/>
          <w:lang w:val="lt-LT"/>
        </w:rPr>
        <w:t xml:space="preserve"> </w:t>
      </w:r>
      <w:r w:rsidR="00656798">
        <w:rPr>
          <w:sz w:val="24"/>
          <w:szCs w:val="24"/>
          <w:lang w:val="lt-LT"/>
        </w:rPr>
        <w:t>nebus</w:t>
      </w:r>
      <w:r w:rsidR="006A50F9" w:rsidRPr="0014694B">
        <w:rPr>
          <w:sz w:val="24"/>
          <w:szCs w:val="24"/>
          <w:lang w:val="lt-LT"/>
        </w:rPr>
        <w:t>.</w:t>
      </w:r>
    </w:p>
    <w:p w14:paraId="0213FFD8" w14:textId="77777777" w:rsidR="00531EEB" w:rsidRDefault="006A50F9" w:rsidP="007813FC">
      <w:pPr>
        <w:pStyle w:val="Antrats"/>
        <w:tabs>
          <w:tab w:val="left" w:pos="851"/>
        </w:tabs>
        <w:ind w:firstLine="567"/>
        <w:jc w:val="both"/>
        <w:rPr>
          <w:sz w:val="24"/>
          <w:szCs w:val="24"/>
          <w:lang w:val="lt-LT"/>
        </w:rPr>
      </w:pPr>
      <w:r w:rsidRPr="0014694B">
        <w:rPr>
          <w:b/>
          <w:sz w:val="24"/>
          <w:szCs w:val="24"/>
          <w:lang w:val="lt-LT"/>
        </w:rPr>
        <w:t>N</w:t>
      </w:r>
      <w:r w:rsidR="001B444A" w:rsidRPr="0014694B">
        <w:rPr>
          <w:b/>
          <w:sz w:val="24"/>
          <w:szCs w:val="24"/>
          <w:lang w:val="lt-LT"/>
        </w:rPr>
        <w:t>auda Rokiškio rajono gyventojams.</w:t>
      </w:r>
      <w:r w:rsidR="001B444A" w:rsidRPr="0014694B">
        <w:rPr>
          <w:sz w:val="24"/>
          <w:szCs w:val="24"/>
          <w:lang w:val="lt-LT"/>
        </w:rPr>
        <w:t xml:space="preserve"> </w:t>
      </w:r>
    </w:p>
    <w:p w14:paraId="464B8DB4" w14:textId="7E6CF981" w:rsidR="001B444A" w:rsidRPr="0014694B" w:rsidRDefault="00531EEB" w:rsidP="007813FC">
      <w:pPr>
        <w:pStyle w:val="Antrats"/>
        <w:tabs>
          <w:tab w:val="left" w:pos="851"/>
        </w:tabs>
        <w:ind w:firstLine="567"/>
        <w:jc w:val="both"/>
        <w:rPr>
          <w:sz w:val="24"/>
          <w:szCs w:val="24"/>
          <w:lang w:val="lt-LT"/>
        </w:rPr>
      </w:pPr>
      <w:r>
        <w:rPr>
          <w:sz w:val="24"/>
          <w:szCs w:val="24"/>
          <w:lang w:val="lt-LT"/>
        </w:rPr>
        <w:t>Tiesioginės naudos nebus</w:t>
      </w:r>
      <w:r w:rsidR="0014694B" w:rsidRPr="0014694B">
        <w:rPr>
          <w:sz w:val="24"/>
          <w:szCs w:val="24"/>
          <w:lang w:val="lt-LT"/>
        </w:rPr>
        <w:t>.</w:t>
      </w:r>
    </w:p>
    <w:p w14:paraId="464B8DB6" w14:textId="69002472" w:rsidR="001B444A" w:rsidRDefault="001B444A" w:rsidP="007813FC">
      <w:pPr>
        <w:ind w:firstLine="567"/>
        <w:jc w:val="both"/>
        <w:rPr>
          <w:sz w:val="24"/>
          <w:szCs w:val="24"/>
          <w:lang w:val="lt-LT"/>
        </w:rPr>
      </w:pPr>
      <w:r w:rsidRPr="0014694B">
        <w:rPr>
          <w:b/>
          <w:bCs/>
          <w:sz w:val="24"/>
          <w:szCs w:val="24"/>
          <w:lang w:val="lt-LT"/>
        </w:rPr>
        <w:t>Finansavimo šaltiniai ir lėšų poreikis</w:t>
      </w:r>
      <w:r w:rsidR="006A50F9" w:rsidRPr="0014694B">
        <w:rPr>
          <w:b/>
          <w:bCs/>
          <w:sz w:val="24"/>
          <w:szCs w:val="24"/>
          <w:lang w:val="lt-LT"/>
        </w:rPr>
        <w:t xml:space="preserve">. </w:t>
      </w:r>
    </w:p>
    <w:p w14:paraId="45831E87" w14:textId="21B6A81D" w:rsidR="007813FC" w:rsidRPr="0014694B" w:rsidRDefault="007813FC" w:rsidP="007813FC">
      <w:pPr>
        <w:ind w:firstLine="567"/>
        <w:jc w:val="both"/>
        <w:rPr>
          <w:sz w:val="24"/>
          <w:szCs w:val="24"/>
          <w:lang w:val="lt-LT"/>
        </w:rPr>
      </w:pPr>
      <w:r>
        <w:rPr>
          <w:sz w:val="24"/>
          <w:szCs w:val="24"/>
          <w:lang w:val="lt-LT"/>
        </w:rPr>
        <w:t>Nenumatomas</w:t>
      </w:r>
    </w:p>
    <w:p w14:paraId="775C1DAC" w14:textId="77777777" w:rsidR="007813FC" w:rsidRDefault="001B444A" w:rsidP="007813FC">
      <w:pPr>
        <w:ind w:firstLine="567"/>
        <w:jc w:val="both"/>
        <w:rPr>
          <w:sz w:val="24"/>
          <w:szCs w:val="24"/>
          <w:lang w:val="lt-LT"/>
        </w:rPr>
      </w:pPr>
      <w:r w:rsidRPr="0014694B">
        <w:rPr>
          <w:b/>
          <w:bCs/>
          <w:color w:val="000000"/>
          <w:sz w:val="24"/>
          <w:szCs w:val="24"/>
          <w:lang w:val="lt-LT"/>
        </w:rPr>
        <w:t>Suderinamumas su Lietuvos Respublikos galiojančiais teisės norminiais aktais.</w:t>
      </w:r>
      <w:r w:rsidR="006A50F9" w:rsidRPr="0014694B">
        <w:rPr>
          <w:sz w:val="24"/>
          <w:szCs w:val="24"/>
          <w:lang w:val="lt-LT"/>
        </w:rPr>
        <w:t xml:space="preserve"> </w:t>
      </w:r>
    </w:p>
    <w:p w14:paraId="464B8DB8" w14:textId="23EB5815" w:rsidR="000359CC" w:rsidRPr="0014694B" w:rsidRDefault="000359CC" w:rsidP="007813FC">
      <w:pPr>
        <w:ind w:firstLine="567"/>
        <w:jc w:val="both"/>
        <w:rPr>
          <w:sz w:val="24"/>
          <w:szCs w:val="24"/>
          <w:lang w:val="lt-LT"/>
        </w:rPr>
      </w:pPr>
      <w:r w:rsidRPr="0014694B">
        <w:rPr>
          <w:color w:val="000000"/>
          <w:sz w:val="24"/>
          <w:szCs w:val="24"/>
          <w:lang w:val="lt-LT"/>
        </w:rPr>
        <w:t>Projektas neprieštarauja galiojantiems teisės aktams.</w:t>
      </w:r>
    </w:p>
    <w:p w14:paraId="464B8DBA" w14:textId="20953E4C" w:rsidR="001B444A" w:rsidRPr="0014694B" w:rsidRDefault="001B444A" w:rsidP="007813FC">
      <w:pPr>
        <w:pStyle w:val="Betarp"/>
        <w:ind w:firstLine="567"/>
        <w:jc w:val="both"/>
        <w:rPr>
          <w:rFonts w:ascii="Times New Roman" w:hAnsi="Times New Roman"/>
          <w:sz w:val="24"/>
          <w:szCs w:val="24"/>
        </w:rPr>
      </w:pPr>
      <w:r w:rsidRPr="0014694B">
        <w:rPr>
          <w:rFonts w:ascii="Times New Roman" w:hAnsi="Times New Roman"/>
          <w:b/>
          <w:sz w:val="24"/>
          <w:szCs w:val="24"/>
        </w:rPr>
        <w:t>Antikorupcinis vertinimas</w:t>
      </w:r>
      <w:r w:rsidRPr="0014694B">
        <w:rPr>
          <w:rFonts w:ascii="Times New Roman" w:hAnsi="Times New Roman"/>
          <w:sz w:val="24"/>
          <w:szCs w:val="24"/>
        </w:rPr>
        <w:t>.</w:t>
      </w:r>
      <w:r w:rsidR="006A50F9" w:rsidRPr="0014694B">
        <w:rPr>
          <w:rFonts w:ascii="Times New Roman" w:hAnsi="Times New Roman"/>
          <w:sz w:val="24"/>
          <w:szCs w:val="24"/>
        </w:rPr>
        <w:t xml:space="preserve"> </w:t>
      </w:r>
      <w:r w:rsidRPr="0014694B">
        <w:rPr>
          <w:rFonts w:ascii="Times New Roman" w:hAnsi="Times New Roman"/>
          <w:sz w:val="24"/>
          <w:szCs w:val="24"/>
        </w:rPr>
        <w:t xml:space="preserve">Teisės akte nenumatoma reguliuoti visuomeninių santykių, susijusių su Lietuvos Respublikos korupcijos prevencijos įstatymo 8 straipsnio 1 dalyje numatytais veiksniais, todėl teisės aktas nevertintinas antikorupciniu požiūriu. </w:t>
      </w:r>
    </w:p>
    <w:p w14:paraId="464B8DBB" w14:textId="77777777" w:rsidR="001B444A" w:rsidRPr="0014694B" w:rsidRDefault="001B444A" w:rsidP="00F744D4">
      <w:pPr>
        <w:jc w:val="both"/>
        <w:rPr>
          <w:sz w:val="24"/>
          <w:szCs w:val="24"/>
          <w:lang w:val="lt-LT"/>
        </w:rPr>
      </w:pPr>
    </w:p>
    <w:p w14:paraId="464B8DBC" w14:textId="77777777" w:rsidR="001B444A" w:rsidRPr="0014694B" w:rsidRDefault="001B444A" w:rsidP="00F744D4">
      <w:pPr>
        <w:jc w:val="both"/>
        <w:rPr>
          <w:sz w:val="24"/>
          <w:szCs w:val="24"/>
          <w:lang w:val="lt-LT"/>
        </w:rPr>
      </w:pPr>
    </w:p>
    <w:p w14:paraId="464B8DC3" w14:textId="1DDB9FD6" w:rsidR="00685305" w:rsidRPr="0014694B" w:rsidRDefault="00E76804" w:rsidP="00F744D4">
      <w:pPr>
        <w:ind w:right="-115"/>
        <w:jc w:val="both"/>
        <w:rPr>
          <w:sz w:val="24"/>
          <w:szCs w:val="24"/>
          <w:lang w:val="lt-LT"/>
        </w:rPr>
      </w:pPr>
      <w:bookmarkStart w:id="0" w:name="_GoBack"/>
      <w:bookmarkEnd w:id="0"/>
      <w:r w:rsidRPr="0014694B">
        <w:rPr>
          <w:sz w:val="24"/>
          <w:szCs w:val="24"/>
          <w:lang w:val="lt-LT"/>
        </w:rPr>
        <w:t>Turto valdymo ir ūkio</w:t>
      </w:r>
      <w:r w:rsidR="009E4284" w:rsidRPr="0014694B">
        <w:rPr>
          <w:sz w:val="24"/>
          <w:szCs w:val="24"/>
          <w:lang w:val="lt-LT"/>
        </w:rPr>
        <w:t xml:space="preserve"> skyriaus </w:t>
      </w:r>
      <w:r w:rsidR="00F31002">
        <w:rPr>
          <w:sz w:val="24"/>
          <w:szCs w:val="24"/>
          <w:lang w:val="lt-LT"/>
        </w:rPr>
        <w:t>vyriausioji specialistė</w:t>
      </w:r>
      <w:r w:rsidR="00125261" w:rsidRPr="0014694B">
        <w:rPr>
          <w:sz w:val="24"/>
          <w:szCs w:val="24"/>
          <w:lang w:val="lt-LT"/>
        </w:rPr>
        <w:tab/>
      </w:r>
      <w:r w:rsidR="00125261" w:rsidRPr="0014694B">
        <w:rPr>
          <w:sz w:val="24"/>
          <w:szCs w:val="24"/>
          <w:lang w:val="lt-LT"/>
        </w:rPr>
        <w:tab/>
      </w:r>
      <w:r w:rsidR="009E4284" w:rsidRPr="0014694B">
        <w:rPr>
          <w:sz w:val="24"/>
          <w:szCs w:val="24"/>
          <w:lang w:val="lt-LT"/>
        </w:rPr>
        <w:tab/>
      </w:r>
      <w:r w:rsidR="00F31002">
        <w:rPr>
          <w:sz w:val="24"/>
          <w:szCs w:val="24"/>
          <w:lang w:val="lt-LT"/>
        </w:rPr>
        <w:t>Kristina Tūskienė</w:t>
      </w:r>
    </w:p>
    <w:sectPr w:rsidR="00685305" w:rsidRPr="0014694B" w:rsidSect="00F50552">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78E2D" w14:textId="77777777" w:rsidR="00727068" w:rsidRDefault="00727068">
      <w:r>
        <w:separator/>
      </w:r>
    </w:p>
  </w:endnote>
  <w:endnote w:type="continuationSeparator" w:id="0">
    <w:p w14:paraId="5812C9DA" w14:textId="77777777" w:rsidR="00727068" w:rsidRDefault="0072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2B74E" w14:textId="77777777" w:rsidR="00727068" w:rsidRDefault="00727068">
      <w:r>
        <w:separator/>
      </w:r>
    </w:p>
  </w:footnote>
  <w:footnote w:type="continuationSeparator" w:id="0">
    <w:p w14:paraId="2A2B7F06" w14:textId="77777777" w:rsidR="00727068" w:rsidRDefault="00727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B8DC8" w14:textId="3E364B1F" w:rsidR="00EB1BFB" w:rsidRDefault="004160E9" w:rsidP="00EB1BFB">
    <w:pPr>
      <w:framePr w:h="0" w:hSpace="180" w:wrap="around" w:vAnchor="text" w:hAnchor="page" w:x="5905" w:y="12"/>
    </w:pPr>
    <w:r>
      <w:rPr>
        <w:noProof/>
        <w:lang w:val="en-US" w:eastAsia="en-US"/>
      </w:rPr>
      <w:drawing>
        <wp:inline distT="0" distB="0" distL="0" distR="0" wp14:anchorId="464B8DD1" wp14:editId="707E7408">
          <wp:extent cx="535305" cy="690880"/>
          <wp:effectExtent l="0" t="0" r="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 cy="690880"/>
                  </a:xfrm>
                  <a:prstGeom prst="rect">
                    <a:avLst/>
                  </a:prstGeom>
                  <a:noFill/>
                  <a:ln>
                    <a:noFill/>
                  </a:ln>
                </pic:spPr>
              </pic:pic>
            </a:graphicData>
          </a:graphic>
        </wp:inline>
      </w:drawing>
    </w:r>
  </w:p>
  <w:p w14:paraId="464B8DC9" w14:textId="2B275699" w:rsidR="00EB1BFB" w:rsidRPr="00826987" w:rsidRDefault="00826987" w:rsidP="00826987">
    <w:pPr>
      <w:jc w:val="right"/>
      <w:rPr>
        <w:sz w:val="24"/>
        <w:szCs w:val="24"/>
      </w:rPr>
    </w:pPr>
    <w:r w:rsidRPr="00826987">
      <w:rPr>
        <w:sz w:val="24"/>
        <w:szCs w:val="24"/>
        <w:lang w:val="lt-LT"/>
      </w:rPr>
      <w:t>Projektas</w:t>
    </w:r>
  </w:p>
  <w:p w14:paraId="464B8DCA" w14:textId="77777777" w:rsidR="00EB1BFB" w:rsidRPr="00826987" w:rsidRDefault="00EB1BFB" w:rsidP="00EB1BFB">
    <w:pPr>
      <w:rPr>
        <w:sz w:val="24"/>
        <w:szCs w:val="24"/>
      </w:rPr>
    </w:pPr>
  </w:p>
  <w:p w14:paraId="464B8DCB" w14:textId="61D7B428" w:rsidR="00EB1BFB" w:rsidRPr="00826987" w:rsidRDefault="00992575" w:rsidP="00EB1BFB">
    <w:pPr>
      <w:rPr>
        <w:sz w:val="24"/>
        <w:szCs w:val="24"/>
      </w:rPr>
    </w:pPr>
    <w:r w:rsidRPr="00826987">
      <w:rPr>
        <w:sz w:val="24"/>
        <w:szCs w:val="24"/>
        <w:lang w:val="lt-LT"/>
      </w:rPr>
      <w:tab/>
    </w:r>
    <w:r w:rsidRPr="00826987">
      <w:rPr>
        <w:sz w:val="24"/>
        <w:szCs w:val="24"/>
        <w:lang w:val="lt-LT"/>
      </w:rPr>
      <w:tab/>
    </w:r>
    <w:r w:rsidRPr="00826987">
      <w:rPr>
        <w:sz w:val="24"/>
        <w:szCs w:val="24"/>
        <w:lang w:val="lt-LT"/>
      </w:rPr>
      <w:tab/>
    </w:r>
    <w:r w:rsidRPr="00826987">
      <w:rPr>
        <w:sz w:val="24"/>
        <w:szCs w:val="24"/>
        <w:lang w:val="lt-LT"/>
      </w:rPr>
      <w:tab/>
    </w:r>
    <w:r w:rsidRPr="00826987">
      <w:rPr>
        <w:sz w:val="24"/>
        <w:szCs w:val="24"/>
        <w:lang w:val="lt-LT"/>
      </w:rPr>
      <w:tab/>
    </w:r>
    <w:r w:rsidRPr="00826987">
      <w:rPr>
        <w:sz w:val="24"/>
        <w:szCs w:val="24"/>
        <w:lang w:val="lt-LT"/>
      </w:rPr>
      <w:tab/>
    </w:r>
    <w:r w:rsidRPr="00826987">
      <w:rPr>
        <w:sz w:val="24"/>
        <w:szCs w:val="24"/>
        <w:lang w:val="lt-LT"/>
      </w:rPr>
      <w:tab/>
    </w:r>
    <w:r w:rsidRPr="00826987">
      <w:rPr>
        <w:sz w:val="24"/>
        <w:szCs w:val="24"/>
        <w:lang w:val="lt-LT"/>
      </w:rPr>
      <w:tab/>
    </w:r>
    <w:r w:rsidRPr="00826987">
      <w:rPr>
        <w:sz w:val="24"/>
        <w:szCs w:val="24"/>
        <w:lang w:val="lt-LT"/>
      </w:rPr>
      <w:tab/>
    </w:r>
    <w:r w:rsidRPr="00826987">
      <w:rPr>
        <w:sz w:val="24"/>
        <w:szCs w:val="24"/>
        <w:lang w:val="lt-LT"/>
      </w:rPr>
      <w:tab/>
    </w:r>
    <w:r w:rsidRPr="00826987">
      <w:rPr>
        <w:sz w:val="24"/>
        <w:szCs w:val="24"/>
        <w:lang w:val="lt-LT"/>
      </w:rPr>
      <w:tab/>
    </w:r>
    <w:r w:rsidRPr="00826987">
      <w:rPr>
        <w:sz w:val="24"/>
        <w:szCs w:val="24"/>
        <w:lang w:val="lt-LT"/>
      </w:rPr>
      <w:tab/>
    </w:r>
  </w:p>
  <w:p w14:paraId="464B8DCC" w14:textId="77777777" w:rsidR="00EB1BFB" w:rsidRPr="00826987" w:rsidRDefault="00EB1BFB" w:rsidP="00EB1BFB">
    <w:pPr>
      <w:rPr>
        <w:b/>
        <w:sz w:val="24"/>
        <w:szCs w:val="24"/>
      </w:rPr>
    </w:pPr>
    <w:r w:rsidRPr="00826987">
      <w:rPr>
        <w:b/>
        <w:sz w:val="24"/>
        <w:szCs w:val="24"/>
      </w:rPr>
      <w:t xml:space="preserve">          </w:t>
    </w:r>
  </w:p>
  <w:p w14:paraId="464B8DCD" w14:textId="77777777" w:rsidR="00EB1BFB" w:rsidRPr="00826987" w:rsidRDefault="00EB1BFB" w:rsidP="00826987">
    <w:pPr>
      <w:jc w:val="center"/>
      <w:rPr>
        <w:b/>
        <w:sz w:val="24"/>
        <w:szCs w:val="24"/>
      </w:rPr>
    </w:pPr>
  </w:p>
  <w:p w14:paraId="464B8DCE" w14:textId="77777777" w:rsidR="00EB1BFB" w:rsidRPr="00826987" w:rsidRDefault="00EB1BFB" w:rsidP="00EB1BFB">
    <w:pPr>
      <w:jc w:val="center"/>
      <w:rPr>
        <w:b/>
        <w:sz w:val="24"/>
        <w:szCs w:val="24"/>
      </w:rPr>
    </w:pPr>
    <w:r w:rsidRPr="00826987">
      <w:rPr>
        <w:b/>
        <w:sz w:val="24"/>
        <w:szCs w:val="24"/>
      </w:rPr>
      <w:t>ROKI</w:t>
    </w:r>
    <w:r w:rsidRPr="00826987">
      <w:rPr>
        <w:b/>
        <w:sz w:val="24"/>
        <w:szCs w:val="24"/>
        <w:lang w:val="lt-LT"/>
      </w:rPr>
      <w:t>Š</w:t>
    </w:r>
    <w:r w:rsidRPr="00826987">
      <w:rPr>
        <w:b/>
        <w:sz w:val="24"/>
        <w:szCs w:val="24"/>
      </w:rPr>
      <w:t>KIO RAJONO SAVIVALDYBĖS TARYBA</w:t>
    </w:r>
  </w:p>
  <w:p w14:paraId="464B8DCF" w14:textId="77777777" w:rsidR="00EB1BFB" w:rsidRPr="00826987" w:rsidRDefault="00EB1BFB" w:rsidP="00EB1BFB">
    <w:pPr>
      <w:jc w:val="center"/>
      <w:rPr>
        <w:b/>
        <w:sz w:val="24"/>
        <w:szCs w:val="24"/>
      </w:rPr>
    </w:pPr>
  </w:p>
  <w:p w14:paraId="464B8DD0" w14:textId="6B73C851" w:rsidR="00EB1BFB" w:rsidRPr="00826987" w:rsidRDefault="00EB1BFB" w:rsidP="00EB1BFB">
    <w:pPr>
      <w:jc w:val="center"/>
      <w:rPr>
        <w:b/>
        <w:sz w:val="24"/>
        <w:szCs w:val="24"/>
      </w:rPr>
    </w:pPr>
    <w:r w:rsidRPr="00826987">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035"/>
    <w:multiLevelType w:val="hybridMultilevel"/>
    <w:tmpl w:val="407A0746"/>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18653F3"/>
    <w:multiLevelType w:val="hybridMultilevel"/>
    <w:tmpl w:val="1CB6EF36"/>
    <w:lvl w:ilvl="0" w:tplc="70A2938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26BF3A06"/>
    <w:multiLevelType w:val="multilevel"/>
    <w:tmpl w:val="E4AE6EE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35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5">
    <w:nsid w:val="3BC36C8D"/>
    <w:multiLevelType w:val="multilevel"/>
    <w:tmpl w:val="E3CA4AC2"/>
    <w:lvl w:ilvl="0">
      <w:start w:val="1"/>
      <w:numFmt w:val="decimal"/>
      <w:lvlText w:val="%1."/>
      <w:lvlJc w:val="left"/>
      <w:pPr>
        <w:ind w:left="1729" w:hanging="10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6">
    <w:nsid w:val="44F06489"/>
    <w:multiLevelType w:val="hybridMultilevel"/>
    <w:tmpl w:val="F482EA96"/>
    <w:lvl w:ilvl="0" w:tplc="57A0313A">
      <w:start w:val="1"/>
      <w:numFmt w:val="decimal"/>
      <w:lvlText w:val="%1."/>
      <w:lvlJc w:val="left"/>
      <w:pPr>
        <w:ind w:left="1587" w:hanging="10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478E473E"/>
    <w:multiLevelType w:val="multilevel"/>
    <w:tmpl w:val="87C28E3A"/>
    <w:lvl w:ilvl="0">
      <w:start w:val="1"/>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8">
    <w:nsid w:val="5F7E1D97"/>
    <w:multiLevelType w:val="hybridMultilevel"/>
    <w:tmpl w:val="BE50880E"/>
    <w:lvl w:ilvl="0" w:tplc="D0304E5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9">
    <w:nsid w:val="69035524"/>
    <w:multiLevelType w:val="multilevel"/>
    <w:tmpl w:val="AFDE566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1">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2">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3">
    <w:nsid w:val="7D4A6337"/>
    <w:multiLevelType w:val="hybridMultilevel"/>
    <w:tmpl w:val="8A125D86"/>
    <w:lvl w:ilvl="0" w:tplc="A4B2EED2">
      <w:start w:val="2"/>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num w:numId="1">
    <w:abstractNumId w:val="11"/>
  </w:num>
  <w:num w:numId="2">
    <w:abstractNumId w:val="2"/>
  </w:num>
  <w:num w:numId="3">
    <w:abstractNumId w:val="1"/>
  </w:num>
  <w:num w:numId="4">
    <w:abstractNumId w:val="10"/>
  </w:num>
  <w:num w:numId="5">
    <w:abstractNumId w:val="12"/>
  </w:num>
  <w:num w:numId="6">
    <w:abstractNumId w:val="5"/>
  </w:num>
  <w:num w:numId="7">
    <w:abstractNumId w:val="4"/>
  </w:num>
  <w:num w:numId="8">
    <w:abstractNumId w:val="7"/>
  </w:num>
  <w:num w:numId="9">
    <w:abstractNumId w:val="3"/>
  </w:num>
  <w:num w:numId="10">
    <w:abstractNumId w:val="0"/>
  </w:num>
  <w:num w:numId="11">
    <w:abstractNumId w:val="13"/>
  </w:num>
  <w:num w:numId="12">
    <w:abstractNumId w:val="8"/>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356"/>
    <w:rsid w:val="00012E0C"/>
    <w:rsid w:val="000359CC"/>
    <w:rsid w:val="000513A4"/>
    <w:rsid w:val="00053770"/>
    <w:rsid w:val="00054936"/>
    <w:rsid w:val="00060F0B"/>
    <w:rsid w:val="00060F84"/>
    <w:rsid w:val="00063913"/>
    <w:rsid w:val="00066318"/>
    <w:rsid w:val="0007173C"/>
    <w:rsid w:val="0009108A"/>
    <w:rsid w:val="0009681C"/>
    <w:rsid w:val="000B14B8"/>
    <w:rsid w:val="000C06F7"/>
    <w:rsid w:val="000C08DF"/>
    <w:rsid w:val="000C1DBC"/>
    <w:rsid w:val="000C2124"/>
    <w:rsid w:val="000D5DBA"/>
    <w:rsid w:val="001059F4"/>
    <w:rsid w:val="00107BBC"/>
    <w:rsid w:val="00113C20"/>
    <w:rsid w:val="00115A22"/>
    <w:rsid w:val="00123E32"/>
    <w:rsid w:val="00125261"/>
    <w:rsid w:val="00131633"/>
    <w:rsid w:val="00141128"/>
    <w:rsid w:val="0014358E"/>
    <w:rsid w:val="0014694B"/>
    <w:rsid w:val="00151208"/>
    <w:rsid w:val="00153053"/>
    <w:rsid w:val="00157886"/>
    <w:rsid w:val="00160015"/>
    <w:rsid w:val="0017472D"/>
    <w:rsid w:val="001751AD"/>
    <w:rsid w:val="00182D85"/>
    <w:rsid w:val="001902BD"/>
    <w:rsid w:val="001A31E1"/>
    <w:rsid w:val="001B444A"/>
    <w:rsid w:val="001C09D3"/>
    <w:rsid w:val="001D0607"/>
    <w:rsid w:val="001E0C18"/>
    <w:rsid w:val="001E0E00"/>
    <w:rsid w:val="001E1587"/>
    <w:rsid w:val="001E331B"/>
    <w:rsid w:val="001E7330"/>
    <w:rsid w:val="001E755B"/>
    <w:rsid w:val="001F65E0"/>
    <w:rsid w:val="0020526F"/>
    <w:rsid w:val="00212171"/>
    <w:rsid w:val="00222EE9"/>
    <w:rsid w:val="00232EFA"/>
    <w:rsid w:val="00242871"/>
    <w:rsid w:val="00252350"/>
    <w:rsid w:val="0026035F"/>
    <w:rsid w:val="002617A8"/>
    <w:rsid w:val="002678B0"/>
    <w:rsid w:val="0027212E"/>
    <w:rsid w:val="002809CF"/>
    <w:rsid w:val="00281900"/>
    <w:rsid w:val="00292165"/>
    <w:rsid w:val="002A69B5"/>
    <w:rsid w:val="002B457C"/>
    <w:rsid w:val="002C46C5"/>
    <w:rsid w:val="002C65A7"/>
    <w:rsid w:val="002C6905"/>
    <w:rsid w:val="002E2B4B"/>
    <w:rsid w:val="002E5B13"/>
    <w:rsid w:val="002E5FB7"/>
    <w:rsid w:val="002F21B5"/>
    <w:rsid w:val="002F7044"/>
    <w:rsid w:val="00300E88"/>
    <w:rsid w:val="003018A7"/>
    <w:rsid w:val="003018F7"/>
    <w:rsid w:val="00302C6F"/>
    <w:rsid w:val="00305A20"/>
    <w:rsid w:val="003160B8"/>
    <w:rsid w:val="00331A00"/>
    <w:rsid w:val="0033423F"/>
    <w:rsid w:val="00336077"/>
    <w:rsid w:val="00340CB9"/>
    <w:rsid w:val="00341FDA"/>
    <w:rsid w:val="00347471"/>
    <w:rsid w:val="00354970"/>
    <w:rsid w:val="00356160"/>
    <w:rsid w:val="00371C94"/>
    <w:rsid w:val="00380705"/>
    <w:rsid w:val="0038258F"/>
    <w:rsid w:val="00390C0C"/>
    <w:rsid w:val="00392C7C"/>
    <w:rsid w:val="003A2F5A"/>
    <w:rsid w:val="003A422B"/>
    <w:rsid w:val="003B46A4"/>
    <w:rsid w:val="003C1C59"/>
    <w:rsid w:val="003C4A90"/>
    <w:rsid w:val="003D0DC3"/>
    <w:rsid w:val="003E505E"/>
    <w:rsid w:val="00404A3A"/>
    <w:rsid w:val="004103E2"/>
    <w:rsid w:val="004160E9"/>
    <w:rsid w:val="00417114"/>
    <w:rsid w:val="00423E6C"/>
    <w:rsid w:val="00427CBB"/>
    <w:rsid w:val="00441928"/>
    <w:rsid w:val="00454130"/>
    <w:rsid w:val="0046177A"/>
    <w:rsid w:val="00477AF4"/>
    <w:rsid w:val="00484D91"/>
    <w:rsid w:val="00485052"/>
    <w:rsid w:val="004855CF"/>
    <w:rsid w:val="00491ACF"/>
    <w:rsid w:val="004932C6"/>
    <w:rsid w:val="004A710C"/>
    <w:rsid w:val="004B0B49"/>
    <w:rsid w:val="004B3D17"/>
    <w:rsid w:val="004B6BF3"/>
    <w:rsid w:val="004C0344"/>
    <w:rsid w:val="004D7066"/>
    <w:rsid w:val="004E06EB"/>
    <w:rsid w:val="004E0E9B"/>
    <w:rsid w:val="004F068E"/>
    <w:rsid w:val="004F6163"/>
    <w:rsid w:val="00500B7A"/>
    <w:rsid w:val="00501363"/>
    <w:rsid w:val="005112D7"/>
    <w:rsid w:val="00517630"/>
    <w:rsid w:val="0052046F"/>
    <w:rsid w:val="00522744"/>
    <w:rsid w:val="00531682"/>
    <w:rsid w:val="00531EEB"/>
    <w:rsid w:val="00540837"/>
    <w:rsid w:val="00563489"/>
    <w:rsid w:val="0058112A"/>
    <w:rsid w:val="00590F26"/>
    <w:rsid w:val="00591FDB"/>
    <w:rsid w:val="005A3448"/>
    <w:rsid w:val="005B114A"/>
    <w:rsid w:val="005B3ABB"/>
    <w:rsid w:val="005C31AB"/>
    <w:rsid w:val="005C713C"/>
    <w:rsid w:val="005E2CEC"/>
    <w:rsid w:val="005E3E10"/>
    <w:rsid w:val="005E4261"/>
    <w:rsid w:val="005E4F26"/>
    <w:rsid w:val="005F677C"/>
    <w:rsid w:val="006039DD"/>
    <w:rsid w:val="006118F5"/>
    <w:rsid w:val="00612358"/>
    <w:rsid w:val="00623519"/>
    <w:rsid w:val="0062516B"/>
    <w:rsid w:val="00646505"/>
    <w:rsid w:val="00653FA4"/>
    <w:rsid w:val="00655FD5"/>
    <w:rsid w:val="00656798"/>
    <w:rsid w:val="00657A82"/>
    <w:rsid w:val="006613ED"/>
    <w:rsid w:val="0067194A"/>
    <w:rsid w:val="006725AC"/>
    <w:rsid w:val="00680BEE"/>
    <w:rsid w:val="00681F64"/>
    <w:rsid w:val="00685305"/>
    <w:rsid w:val="00690CB6"/>
    <w:rsid w:val="00691918"/>
    <w:rsid w:val="00693546"/>
    <w:rsid w:val="00696181"/>
    <w:rsid w:val="006A3A94"/>
    <w:rsid w:val="006A50F9"/>
    <w:rsid w:val="006A760B"/>
    <w:rsid w:val="006B7F35"/>
    <w:rsid w:val="006D512D"/>
    <w:rsid w:val="006E4E7F"/>
    <w:rsid w:val="006E5D6C"/>
    <w:rsid w:val="006F4E3A"/>
    <w:rsid w:val="007246C0"/>
    <w:rsid w:val="00727068"/>
    <w:rsid w:val="00742E2C"/>
    <w:rsid w:val="007526F8"/>
    <w:rsid w:val="00752C04"/>
    <w:rsid w:val="007608E3"/>
    <w:rsid w:val="00764F06"/>
    <w:rsid w:val="007652C4"/>
    <w:rsid w:val="007709C9"/>
    <w:rsid w:val="00773E16"/>
    <w:rsid w:val="007813FC"/>
    <w:rsid w:val="00784447"/>
    <w:rsid w:val="00784643"/>
    <w:rsid w:val="00794EDE"/>
    <w:rsid w:val="00796503"/>
    <w:rsid w:val="007A4217"/>
    <w:rsid w:val="007B395B"/>
    <w:rsid w:val="007D03A9"/>
    <w:rsid w:val="007F1F73"/>
    <w:rsid w:val="00810426"/>
    <w:rsid w:val="00826987"/>
    <w:rsid w:val="00833852"/>
    <w:rsid w:val="00835F87"/>
    <w:rsid w:val="0084292A"/>
    <w:rsid w:val="00853E68"/>
    <w:rsid w:val="0087190E"/>
    <w:rsid w:val="00875CFE"/>
    <w:rsid w:val="008806C0"/>
    <w:rsid w:val="00887A0A"/>
    <w:rsid w:val="00893DC3"/>
    <w:rsid w:val="0089458D"/>
    <w:rsid w:val="008A03C2"/>
    <w:rsid w:val="008A098D"/>
    <w:rsid w:val="008B2E0B"/>
    <w:rsid w:val="008B4C51"/>
    <w:rsid w:val="008D7D6D"/>
    <w:rsid w:val="008E1D09"/>
    <w:rsid w:val="008E46CB"/>
    <w:rsid w:val="008E7635"/>
    <w:rsid w:val="008E7F5B"/>
    <w:rsid w:val="008F34FA"/>
    <w:rsid w:val="008F57F0"/>
    <w:rsid w:val="008F6439"/>
    <w:rsid w:val="008F78F4"/>
    <w:rsid w:val="00917406"/>
    <w:rsid w:val="0092318C"/>
    <w:rsid w:val="00926B98"/>
    <w:rsid w:val="009330E9"/>
    <w:rsid w:val="009339A7"/>
    <w:rsid w:val="0095276E"/>
    <w:rsid w:val="00962B82"/>
    <w:rsid w:val="00974984"/>
    <w:rsid w:val="00984B73"/>
    <w:rsid w:val="0098756D"/>
    <w:rsid w:val="00990428"/>
    <w:rsid w:val="00992575"/>
    <w:rsid w:val="00996809"/>
    <w:rsid w:val="009A075F"/>
    <w:rsid w:val="009C1F16"/>
    <w:rsid w:val="009C7E4B"/>
    <w:rsid w:val="009D2202"/>
    <w:rsid w:val="009D4413"/>
    <w:rsid w:val="009D61DA"/>
    <w:rsid w:val="009E4284"/>
    <w:rsid w:val="009E508C"/>
    <w:rsid w:val="009E639F"/>
    <w:rsid w:val="009E6DF5"/>
    <w:rsid w:val="00A20627"/>
    <w:rsid w:val="00A3141E"/>
    <w:rsid w:val="00A37CD8"/>
    <w:rsid w:val="00A46295"/>
    <w:rsid w:val="00A611B3"/>
    <w:rsid w:val="00A6434C"/>
    <w:rsid w:val="00A671F0"/>
    <w:rsid w:val="00A73C28"/>
    <w:rsid w:val="00A73E3B"/>
    <w:rsid w:val="00A764F4"/>
    <w:rsid w:val="00A80E71"/>
    <w:rsid w:val="00AA09E8"/>
    <w:rsid w:val="00AB7FC3"/>
    <w:rsid w:val="00AC511C"/>
    <w:rsid w:val="00AC6EFA"/>
    <w:rsid w:val="00AD5A57"/>
    <w:rsid w:val="00AD70CD"/>
    <w:rsid w:val="00AE1E3D"/>
    <w:rsid w:val="00AE274F"/>
    <w:rsid w:val="00AE4484"/>
    <w:rsid w:val="00AF589A"/>
    <w:rsid w:val="00AF7B54"/>
    <w:rsid w:val="00B018F1"/>
    <w:rsid w:val="00B055C6"/>
    <w:rsid w:val="00B0723C"/>
    <w:rsid w:val="00B131D9"/>
    <w:rsid w:val="00B21FA0"/>
    <w:rsid w:val="00B36D5C"/>
    <w:rsid w:val="00B52CC9"/>
    <w:rsid w:val="00B559AC"/>
    <w:rsid w:val="00B57164"/>
    <w:rsid w:val="00B647FA"/>
    <w:rsid w:val="00B97F56"/>
    <w:rsid w:val="00BB182B"/>
    <w:rsid w:val="00BB2378"/>
    <w:rsid w:val="00BC3FDE"/>
    <w:rsid w:val="00BC43F3"/>
    <w:rsid w:val="00BD1FD7"/>
    <w:rsid w:val="00BE221E"/>
    <w:rsid w:val="00BE2988"/>
    <w:rsid w:val="00BE5806"/>
    <w:rsid w:val="00BF1C9E"/>
    <w:rsid w:val="00BF2093"/>
    <w:rsid w:val="00C03ADD"/>
    <w:rsid w:val="00C223F8"/>
    <w:rsid w:val="00C3108D"/>
    <w:rsid w:val="00C42585"/>
    <w:rsid w:val="00C47580"/>
    <w:rsid w:val="00C5395B"/>
    <w:rsid w:val="00C67C93"/>
    <w:rsid w:val="00C804ED"/>
    <w:rsid w:val="00C80A54"/>
    <w:rsid w:val="00C9376D"/>
    <w:rsid w:val="00C9496E"/>
    <w:rsid w:val="00CA536C"/>
    <w:rsid w:val="00CB3BC9"/>
    <w:rsid w:val="00CB4ED3"/>
    <w:rsid w:val="00CC5051"/>
    <w:rsid w:val="00CE5936"/>
    <w:rsid w:val="00CE5B5D"/>
    <w:rsid w:val="00D01581"/>
    <w:rsid w:val="00D113F0"/>
    <w:rsid w:val="00D22387"/>
    <w:rsid w:val="00D34917"/>
    <w:rsid w:val="00D374D1"/>
    <w:rsid w:val="00D5598B"/>
    <w:rsid w:val="00D61906"/>
    <w:rsid w:val="00D75C87"/>
    <w:rsid w:val="00D86D81"/>
    <w:rsid w:val="00D87FF4"/>
    <w:rsid w:val="00DA19FD"/>
    <w:rsid w:val="00DB1865"/>
    <w:rsid w:val="00DC2729"/>
    <w:rsid w:val="00DD3E93"/>
    <w:rsid w:val="00DE6AA4"/>
    <w:rsid w:val="00DE7310"/>
    <w:rsid w:val="00DE738F"/>
    <w:rsid w:val="00DF4412"/>
    <w:rsid w:val="00E00ADE"/>
    <w:rsid w:val="00E0333F"/>
    <w:rsid w:val="00E17609"/>
    <w:rsid w:val="00E24303"/>
    <w:rsid w:val="00E248A1"/>
    <w:rsid w:val="00E30372"/>
    <w:rsid w:val="00E31D03"/>
    <w:rsid w:val="00E33810"/>
    <w:rsid w:val="00E50810"/>
    <w:rsid w:val="00E56780"/>
    <w:rsid w:val="00E568F5"/>
    <w:rsid w:val="00E750AD"/>
    <w:rsid w:val="00E750C3"/>
    <w:rsid w:val="00E76804"/>
    <w:rsid w:val="00E90EF5"/>
    <w:rsid w:val="00E943D9"/>
    <w:rsid w:val="00EA00AB"/>
    <w:rsid w:val="00EA0FF6"/>
    <w:rsid w:val="00EA6C5D"/>
    <w:rsid w:val="00EB1763"/>
    <w:rsid w:val="00EB1BFB"/>
    <w:rsid w:val="00EC5316"/>
    <w:rsid w:val="00ED72CC"/>
    <w:rsid w:val="00ED7375"/>
    <w:rsid w:val="00EE0CD3"/>
    <w:rsid w:val="00EE3E06"/>
    <w:rsid w:val="00EF10B1"/>
    <w:rsid w:val="00EF7006"/>
    <w:rsid w:val="00F01805"/>
    <w:rsid w:val="00F0341A"/>
    <w:rsid w:val="00F07DFB"/>
    <w:rsid w:val="00F133B4"/>
    <w:rsid w:val="00F13C67"/>
    <w:rsid w:val="00F224BB"/>
    <w:rsid w:val="00F23802"/>
    <w:rsid w:val="00F306A5"/>
    <w:rsid w:val="00F31002"/>
    <w:rsid w:val="00F37F01"/>
    <w:rsid w:val="00F50552"/>
    <w:rsid w:val="00F548C7"/>
    <w:rsid w:val="00F6059E"/>
    <w:rsid w:val="00F744D4"/>
    <w:rsid w:val="00F9457F"/>
    <w:rsid w:val="00F95A18"/>
    <w:rsid w:val="00FA4C58"/>
    <w:rsid w:val="00FB4C6B"/>
    <w:rsid w:val="00FB5EEB"/>
    <w:rsid w:val="00FB6929"/>
    <w:rsid w:val="00FC465B"/>
    <w:rsid w:val="00FC7128"/>
    <w:rsid w:val="00FD33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4B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 w:type="paragraph" w:styleId="prastasistinklapis">
    <w:name w:val="Normal (Web)"/>
    <w:basedOn w:val="prastasis"/>
    <w:rsid w:val="00C4258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 w:type="paragraph" w:styleId="prastasistinklapis">
    <w:name w:val="Normal (Web)"/>
    <w:basedOn w:val="prastasis"/>
    <w:rsid w:val="00C425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7401">
      <w:bodyDiv w:val="1"/>
      <w:marLeft w:val="0"/>
      <w:marRight w:val="0"/>
      <w:marTop w:val="0"/>
      <w:marBottom w:val="0"/>
      <w:divBdr>
        <w:top w:val="none" w:sz="0" w:space="0" w:color="auto"/>
        <w:left w:val="none" w:sz="0" w:space="0" w:color="auto"/>
        <w:bottom w:val="none" w:sz="0" w:space="0" w:color="auto"/>
        <w:right w:val="none" w:sz="0" w:space="0" w:color="auto"/>
      </w:divBdr>
    </w:div>
    <w:div w:id="74396516">
      <w:bodyDiv w:val="1"/>
      <w:marLeft w:val="0"/>
      <w:marRight w:val="0"/>
      <w:marTop w:val="0"/>
      <w:marBottom w:val="0"/>
      <w:divBdr>
        <w:top w:val="none" w:sz="0" w:space="0" w:color="auto"/>
        <w:left w:val="none" w:sz="0" w:space="0" w:color="auto"/>
        <w:bottom w:val="none" w:sz="0" w:space="0" w:color="auto"/>
        <w:right w:val="none" w:sz="0" w:space="0" w:color="auto"/>
      </w:divBdr>
    </w:div>
    <w:div w:id="554001405">
      <w:bodyDiv w:val="1"/>
      <w:marLeft w:val="0"/>
      <w:marRight w:val="0"/>
      <w:marTop w:val="0"/>
      <w:marBottom w:val="0"/>
      <w:divBdr>
        <w:top w:val="none" w:sz="0" w:space="0" w:color="auto"/>
        <w:left w:val="none" w:sz="0" w:space="0" w:color="auto"/>
        <w:bottom w:val="none" w:sz="0" w:space="0" w:color="auto"/>
        <w:right w:val="none" w:sz="0" w:space="0" w:color="auto"/>
      </w:divBdr>
    </w:div>
    <w:div w:id="742870574">
      <w:bodyDiv w:val="1"/>
      <w:marLeft w:val="0"/>
      <w:marRight w:val="0"/>
      <w:marTop w:val="0"/>
      <w:marBottom w:val="0"/>
      <w:divBdr>
        <w:top w:val="none" w:sz="0" w:space="0" w:color="auto"/>
        <w:left w:val="none" w:sz="0" w:space="0" w:color="auto"/>
        <w:bottom w:val="none" w:sz="0" w:space="0" w:color="auto"/>
        <w:right w:val="none" w:sz="0" w:space="0" w:color="auto"/>
      </w:divBdr>
    </w:div>
    <w:div w:id="767576620">
      <w:bodyDiv w:val="1"/>
      <w:marLeft w:val="0"/>
      <w:marRight w:val="0"/>
      <w:marTop w:val="0"/>
      <w:marBottom w:val="0"/>
      <w:divBdr>
        <w:top w:val="none" w:sz="0" w:space="0" w:color="auto"/>
        <w:left w:val="none" w:sz="0" w:space="0" w:color="auto"/>
        <w:bottom w:val="none" w:sz="0" w:space="0" w:color="auto"/>
        <w:right w:val="none" w:sz="0" w:space="0" w:color="auto"/>
      </w:divBdr>
    </w:div>
    <w:div w:id="773135969">
      <w:bodyDiv w:val="1"/>
      <w:marLeft w:val="0"/>
      <w:marRight w:val="0"/>
      <w:marTop w:val="0"/>
      <w:marBottom w:val="0"/>
      <w:divBdr>
        <w:top w:val="none" w:sz="0" w:space="0" w:color="auto"/>
        <w:left w:val="none" w:sz="0" w:space="0" w:color="auto"/>
        <w:bottom w:val="none" w:sz="0" w:space="0" w:color="auto"/>
        <w:right w:val="none" w:sz="0" w:space="0" w:color="auto"/>
      </w:divBdr>
    </w:div>
    <w:div w:id="1196698946">
      <w:bodyDiv w:val="1"/>
      <w:marLeft w:val="0"/>
      <w:marRight w:val="0"/>
      <w:marTop w:val="0"/>
      <w:marBottom w:val="0"/>
      <w:divBdr>
        <w:top w:val="none" w:sz="0" w:space="0" w:color="auto"/>
        <w:left w:val="none" w:sz="0" w:space="0" w:color="auto"/>
        <w:bottom w:val="none" w:sz="0" w:space="0" w:color="auto"/>
        <w:right w:val="none" w:sz="0" w:space="0" w:color="auto"/>
      </w:divBdr>
    </w:div>
    <w:div w:id="1378309731">
      <w:bodyDiv w:val="1"/>
      <w:marLeft w:val="0"/>
      <w:marRight w:val="0"/>
      <w:marTop w:val="0"/>
      <w:marBottom w:val="0"/>
      <w:divBdr>
        <w:top w:val="none" w:sz="0" w:space="0" w:color="auto"/>
        <w:left w:val="none" w:sz="0" w:space="0" w:color="auto"/>
        <w:bottom w:val="none" w:sz="0" w:space="0" w:color="auto"/>
        <w:right w:val="none" w:sz="0" w:space="0" w:color="auto"/>
      </w:divBdr>
    </w:div>
    <w:div w:id="1442918551">
      <w:bodyDiv w:val="1"/>
      <w:marLeft w:val="0"/>
      <w:marRight w:val="0"/>
      <w:marTop w:val="0"/>
      <w:marBottom w:val="0"/>
      <w:divBdr>
        <w:top w:val="none" w:sz="0" w:space="0" w:color="auto"/>
        <w:left w:val="none" w:sz="0" w:space="0" w:color="auto"/>
        <w:bottom w:val="none" w:sz="0" w:space="0" w:color="auto"/>
        <w:right w:val="none" w:sz="0" w:space="0" w:color="auto"/>
      </w:divBdr>
    </w:div>
    <w:div w:id="1498156594">
      <w:bodyDiv w:val="1"/>
      <w:marLeft w:val="0"/>
      <w:marRight w:val="0"/>
      <w:marTop w:val="0"/>
      <w:marBottom w:val="0"/>
      <w:divBdr>
        <w:top w:val="none" w:sz="0" w:space="0" w:color="auto"/>
        <w:left w:val="none" w:sz="0" w:space="0" w:color="auto"/>
        <w:bottom w:val="none" w:sz="0" w:space="0" w:color="auto"/>
        <w:right w:val="none" w:sz="0" w:space="0" w:color="auto"/>
      </w:divBdr>
    </w:div>
    <w:div w:id="1531721402">
      <w:bodyDiv w:val="1"/>
      <w:marLeft w:val="0"/>
      <w:marRight w:val="0"/>
      <w:marTop w:val="0"/>
      <w:marBottom w:val="0"/>
      <w:divBdr>
        <w:top w:val="none" w:sz="0" w:space="0" w:color="auto"/>
        <w:left w:val="none" w:sz="0" w:space="0" w:color="auto"/>
        <w:bottom w:val="none" w:sz="0" w:space="0" w:color="auto"/>
        <w:right w:val="none" w:sz="0" w:space="0" w:color="auto"/>
      </w:divBdr>
    </w:div>
    <w:div w:id="1982729445">
      <w:bodyDiv w:val="1"/>
      <w:marLeft w:val="0"/>
      <w:marRight w:val="0"/>
      <w:marTop w:val="0"/>
      <w:marBottom w:val="0"/>
      <w:divBdr>
        <w:top w:val="none" w:sz="0" w:space="0" w:color="auto"/>
        <w:left w:val="none" w:sz="0" w:space="0" w:color="auto"/>
        <w:bottom w:val="none" w:sz="0" w:space="0" w:color="auto"/>
        <w:right w:val="none" w:sz="0" w:space="0" w:color="auto"/>
      </w:divBdr>
    </w:div>
    <w:div w:id="21043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09877-E5A3-4546-A268-00C392FC0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2</Pages>
  <Words>434</Words>
  <Characters>3289</Characters>
  <Application>Microsoft Office Word</Application>
  <DocSecurity>0</DocSecurity>
  <Lines>27</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3716</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2020-07-16T11:20:00Z</cp:lastPrinted>
  <dcterms:created xsi:type="dcterms:W3CDTF">2020-07-20T10:37:00Z</dcterms:created>
  <dcterms:modified xsi:type="dcterms:W3CDTF">2020-07-20T10:37:00Z</dcterms:modified>
</cp:coreProperties>
</file>